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A060B">
      <w:pPr>
        <w:shd w:val="clea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ascii="Times New Roman" w:hAnsi="Times New Roman" w:cs="Times New Roman"/>
          <w:sz w:val="32"/>
          <w:szCs w:val="32"/>
        </w:rPr>
        <w:drawing>
          <wp:anchor distT="0" distB="0" distL="114300" distR="114300" simplePos="0" relativeHeight="251659264" behindDoc="1" locked="0" layoutInCell="1" allowOverlap="1">
            <wp:simplePos x="0" y="0"/>
            <wp:positionH relativeFrom="column">
              <wp:posOffset>-992505</wp:posOffset>
            </wp:positionH>
            <wp:positionV relativeFrom="paragraph">
              <wp:posOffset>688975</wp:posOffset>
            </wp:positionV>
            <wp:extent cx="7524750" cy="2085975"/>
            <wp:effectExtent l="0" t="0" r="0" b="9525"/>
            <wp:wrapNone/>
            <wp:docPr id="6" name="Picture 2" descr="(红头)科技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红头)科技局"/>
                    <pic:cNvPicPr>
                      <a:picLocks noChangeAspect="1"/>
                    </pic:cNvPicPr>
                  </pic:nvPicPr>
                  <pic:blipFill>
                    <a:blip r:embed="rId9"/>
                    <a:stretch>
                      <a:fillRect/>
                    </a:stretch>
                  </pic:blipFill>
                  <pic:spPr>
                    <a:xfrm>
                      <a:off x="0" y="0"/>
                      <a:ext cx="7524750" cy="2085975"/>
                    </a:xfrm>
                    <a:prstGeom prst="rect">
                      <a:avLst/>
                    </a:prstGeom>
                    <a:noFill/>
                    <a:ln>
                      <a:noFill/>
                    </a:ln>
                  </pic:spPr>
                </pic:pic>
              </a:graphicData>
            </a:graphic>
          </wp:anchor>
        </w:drawing>
      </w:r>
    </w:p>
    <w:p w14:paraId="40C89720">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72C5B39C">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63B975CC">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25E86FF4">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728E1E61">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7895DE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color w:val="000000"/>
          <w:kern w:val="2"/>
          <w:sz w:val="44"/>
          <w:szCs w:val="44"/>
          <w:highlight w:val="none"/>
          <w:lang w:val="en-US" w:eastAsia="zh-CN" w:bidi="ar-SA"/>
        </w:rPr>
      </w:pPr>
      <w:r>
        <w:rPr>
          <w:rFonts w:hint="eastAsia" w:eastAsia="仿宋_GB2312"/>
          <w:color w:val="000000"/>
          <w:kern w:val="0"/>
          <w:sz w:val="31"/>
          <w:szCs w:val="31"/>
          <w:lang w:val="en-US" w:eastAsia="zh-CN" w:bidi="ar"/>
        </w:rPr>
        <w:t>温</w:t>
      </w:r>
      <w:r>
        <w:rPr>
          <w:rFonts w:eastAsia="仿宋_GB2312"/>
          <w:color w:val="000000"/>
          <w:kern w:val="0"/>
          <w:sz w:val="31"/>
          <w:szCs w:val="31"/>
          <w:lang w:bidi="ar"/>
        </w:rPr>
        <w:t>科</w:t>
      </w:r>
      <w:r>
        <w:rPr>
          <w:rFonts w:hint="eastAsia" w:eastAsia="仿宋_GB2312"/>
          <w:color w:val="000000"/>
          <w:kern w:val="0"/>
          <w:sz w:val="31"/>
          <w:szCs w:val="31"/>
          <w:lang w:eastAsia="zh-CN" w:bidi="ar"/>
        </w:rPr>
        <w:t>发</w:t>
      </w:r>
      <w:r>
        <w:rPr>
          <w:rFonts w:hint="default" w:ascii="Times New Roman" w:hAnsi="Times New Roman" w:eastAsia="仿宋_GB2312" w:cs="Times New Roman"/>
          <w:color w:val="000000"/>
          <w:kern w:val="0"/>
          <w:sz w:val="31"/>
          <w:szCs w:val="31"/>
          <w:lang w:bidi="ar"/>
        </w:rPr>
        <w:t>〔</w:t>
      </w:r>
      <w:r>
        <w:rPr>
          <w:rFonts w:hint="eastAsia" w:ascii="Times New Roman" w:hAnsi="Times New Roman" w:cs="Times New Roman"/>
          <w:color w:val="000000"/>
          <w:kern w:val="0"/>
          <w:sz w:val="31"/>
          <w:szCs w:val="31"/>
          <w:lang w:eastAsia="zh-CN" w:bidi="ar"/>
        </w:rPr>
        <w:t>202</w:t>
      </w:r>
      <w:r>
        <w:rPr>
          <w:rFonts w:hint="eastAsia"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bidi="ar"/>
        </w:rPr>
        <w:t>〕</w:t>
      </w:r>
      <w:r>
        <w:rPr>
          <w:rFonts w:hint="eastAsia"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bidi="ar"/>
        </w:rPr>
        <w:t>号</w:t>
      </w:r>
    </w:p>
    <w:p w14:paraId="448B83EF">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57CD934A">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2C29E76E">
      <w:pPr>
        <w:pStyle w:val="5"/>
        <w:pageBreakBefore w:val="0"/>
        <w:widowControl w:val="0"/>
        <w:shd w:val="clear"/>
        <w:kinsoku/>
        <w:wordWrap/>
        <w:overflowPunct/>
        <w:topLinePunct w:val="0"/>
        <w:autoSpaceDE/>
        <w:autoSpaceDN/>
        <w:bidi w:val="0"/>
        <w:adjustRightInd/>
        <w:snapToGrid/>
        <w:ind w:firstLine="0" w:firstLineChars="0"/>
        <w:textAlignment w:val="auto"/>
        <w:outlineLvl w:val="0"/>
        <w:rPr>
          <w:rFonts w:hint="eastAsia" w:ascii="方正小标宋_GBK" w:hAnsi="方正小标宋_GBK" w:eastAsia="方正小标宋_GBK" w:cs="方正小标宋_GBK"/>
          <w:snapToGrid w:val="0"/>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关于</w:t>
      </w:r>
      <w:r>
        <w:rPr>
          <w:rFonts w:hint="eastAsia" w:ascii="方正小标宋_GBK" w:hAnsi="方正小标宋_GBK" w:eastAsia="方正小标宋_GBK" w:cs="方正小标宋_GBK"/>
          <w:snapToGrid w:val="0"/>
          <w:color w:val="000000" w:themeColor="text1"/>
          <w:sz w:val="44"/>
          <w:szCs w:val="44"/>
          <w:highlight w:val="none"/>
          <w14:textFill>
            <w14:solidFill>
              <w14:schemeClr w14:val="tx1"/>
            </w14:solidFill>
          </w14:textFill>
        </w:rPr>
        <w:t>印发</w:t>
      </w:r>
      <w:r>
        <w:rPr>
          <w:rFonts w:hint="eastAsia" w:ascii="方正小标宋_GBK" w:hAnsi="方正小标宋_GBK" w:cs="方正小标宋_GBK"/>
          <w:snapToGrid w:val="0"/>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2025年温州市级科技类产业政策</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奖补</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实施细则</w:t>
      </w:r>
      <w:r>
        <w:rPr>
          <w:rFonts w:hint="eastAsia" w:ascii="方正小标宋_GBK" w:hAnsi="方正小标宋_GBK" w:cs="方正小标宋_GBK"/>
          <w:snapToGrid w:val="0"/>
          <w:color w:val="000000" w:themeColor="text1"/>
          <w:sz w:val="44"/>
          <w:szCs w:val="44"/>
          <w:highlight w:val="none"/>
          <w:lang w:eastAsia="zh-CN"/>
          <w14:textFill>
            <w14:solidFill>
              <w14:schemeClr w14:val="tx1"/>
            </w14:solidFill>
          </w14:textFill>
        </w:rPr>
        <w:t>》</w:t>
      </w:r>
      <w:r>
        <w:rPr>
          <w:rFonts w:hint="eastAsia" w:ascii="方正小标宋_GBK" w:hAnsi="方正小标宋_GBK" w:cs="方正小标宋_GBK"/>
          <w:snapToGrid w:val="0"/>
          <w:color w:val="000000" w:themeColor="text1"/>
          <w:sz w:val="44"/>
          <w:szCs w:val="44"/>
          <w:highlight w:val="none"/>
          <w:lang w:val="en-US" w:eastAsia="zh-CN"/>
          <w14:textFill>
            <w14:solidFill>
              <w14:schemeClr w14:val="tx1"/>
            </w14:solidFill>
          </w14:textFill>
        </w:rPr>
        <w:t>的</w:t>
      </w:r>
      <w:r>
        <w:rPr>
          <w:rFonts w:hint="eastAsia" w:ascii="方正小标宋_GBK" w:hAnsi="方正小标宋_GBK" w:eastAsia="方正小标宋_GBK" w:cs="方正小标宋_GBK"/>
          <w:snapToGrid w:val="0"/>
          <w:color w:val="000000" w:themeColor="text1"/>
          <w:sz w:val="44"/>
          <w:szCs w:val="44"/>
          <w:highlight w:val="none"/>
          <w14:textFill>
            <w14:solidFill>
              <w14:schemeClr w14:val="tx1"/>
            </w14:solidFill>
          </w14:textFill>
        </w:rPr>
        <w:t>通知</w:t>
      </w:r>
    </w:p>
    <w:p w14:paraId="38C7AFE6">
      <w:pPr>
        <w:pageBreakBefore w:val="0"/>
        <w:shd w:val="clear"/>
        <w:kinsoku/>
        <w:wordWrap/>
        <w:overflowPunct/>
        <w:topLinePunct w:val="0"/>
        <w:autoSpaceDE/>
        <w:autoSpaceDN/>
        <w:bidi w:val="0"/>
        <w:ind w:left="0" w:leftChars="0" w:firstLine="0" w:firstLineChars="0"/>
        <w:contextualSpacing/>
        <w:jc w:val="left"/>
        <w:textAlignment w:val="auto"/>
        <w:rPr>
          <w:rFonts w:hint="default" w:ascii="Times New Roman" w:hAnsi="Times New Roman" w:cs="Times New Roman"/>
          <w:snapToGrid w:val="0"/>
          <w:color w:val="000000" w:themeColor="text1"/>
          <w:highlight w:val="none"/>
          <w14:textFill>
            <w14:solidFill>
              <w14:schemeClr w14:val="tx1"/>
            </w14:solidFill>
          </w14:textFill>
        </w:rPr>
      </w:pPr>
    </w:p>
    <w:p w14:paraId="0C731A43">
      <w:pPr>
        <w:keepNext w:val="0"/>
        <w:keepLines w:val="0"/>
        <w:pageBreakBefore w:val="0"/>
        <w:widowControl w:val="0"/>
        <w:shd w:val="clear"/>
        <w:kinsoku/>
        <w:wordWrap/>
        <w:overflowPunct/>
        <w:topLinePunct w:val="0"/>
        <w:autoSpaceDE/>
        <w:autoSpaceDN/>
        <w:bidi w:val="0"/>
        <w:spacing w:line="540" w:lineRule="exact"/>
        <w:ind w:left="0" w:leftChars="0" w:firstLine="0" w:firstLineChars="0"/>
        <w:contextualSpacing/>
        <w:jc w:val="left"/>
        <w:textAlignment w:val="auto"/>
        <w:rPr>
          <w:rFonts w:hint="default" w:ascii="Times New Roman" w:hAnsi="Times New Roman" w:cs="Times New Roman"/>
          <w:snapToGrid w:val="0"/>
          <w:color w:val="000000" w:themeColor="text1"/>
          <w:highlight w:val="none"/>
          <w14:textFill>
            <w14:solidFill>
              <w14:schemeClr w14:val="tx1"/>
            </w14:solidFill>
          </w14:textFill>
        </w:rPr>
      </w:pPr>
      <w:r>
        <w:rPr>
          <w:rFonts w:hint="default" w:ascii="Times New Roman" w:hAnsi="Times New Roman" w:cs="Times New Roman"/>
          <w:snapToGrid w:val="0"/>
          <w:color w:val="000000" w:themeColor="text1"/>
          <w:highlight w:val="none"/>
          <w14:textFill>
            <w14:solidFill>
              <w14:schemeClr w14:val="tx1"/>
            </w14:solidFill>
          </w14:textFill>
        </w:rPr>
        <w:t>各县（市、区）科技局，各有关单位，局机关各处室：</w:t>
      </w:r>
    </w:p>
    <w:p w14:paraId="50AA6FA6">
      <w:pPr>
        <w:keepNext w:val="0"/>
        <w:keepLines w:val="0"/>
        <w:pageBreakBefore w:val="0"/>
        <w:widowControl w:val="0"/>
        <w:shd w:val="clear"/>
        <w:kinsoku/>
        <w:wordWrap/>
        <w:overflowPunct/>
        <w:topLinePunct w:val="0"/>
        <w:autoSpaceDE/>
        <w:autoSpaceDN/>
        <w:bidi w:val="0"/>
        <w:spacing w:line="540" w:lineRule="exact"/>
        <w:ind w:firstLine="640"/>
        <w:contextualSpacing/>
        <w:jc w:val="left"/>
        <w:textAlignment w:val="auto"/>
        <w:rPr>
          <w:rFonts w:hint="default" w:ascii="Times New Roman" w:hAnsi="Times New Roman" w:cs="Times New Roman"/>
          <w:snapToGrid w:val="0"/>
          <w:color w:val="000000" w:themeColor="text1"/>
          <w:highlight w:val="none"/>
          <w14:textFill>
            <w14:solidFill>
              <w14:schemeClr w14:val="tx1"/>
            </w14:solidFill>
          </w14:textFill>
        </w:rPr>
      </w:pPr>
      <w:r>
        <w:rPr>
          <w:rFonts w:hint="default" w:ascii="Times New Roman" w:hAnsi="Times New Roman" w:cs="Times New Roman"/>
          <w:snapToGrid w:val="0"/>
          <w:color w:val="000000" w:themeColor="text1"/>
          <w:highlight w:val="none"/>
          <w14:textFill>
            <w14:solidFill>
              <w14:schemeClr w14:val="tx1"/>
            </w14:solidFill>
          </w14:textFill>
        </w:rPr>
        <w:t>为深入做好</w:t>
      </w:r>
      <w:r>
        <w:rPr>
          <w:rFonts w:hint="default" w:ascii="Times New Roman" w:hAnsi="Times New Roman" w:eastAsia="仿宋_GB2312" w:cs="Times New Roman"/>
          <w:snapToGrid w:val="0"/>
          <w:color w:val="000000" w:themeColor="text1"/>
          <w:sz w:val="32"/>
          <w:szCs w:val="32"/>
          <w:highlight w:val="none"/>
          <w14:textFill>
            <w14:solidFill>
              <w14:schemeClr w14:val="tx1"/>
            </w14:solidFill>
          </w14:textFill>
        </w:rPr>
        <w:t>市级科技类产业政策</w:t>
      </w:r>
      <w:r>
        <w:rPr>
          <w:rFonts w:hint="default" w:ascii="Times New Roman" w:hAnsi="Times New Roman" w:cs="Times New Roman"/>
          <w:snapToGrid w:val="0"/>
          <w:color w:val="000000" w:themeColor="text1"/>
          <w:highlight w:val="none"/>
          <w14:textFill>
            <w14:solidFill>
              <w14:schemeClr w14:val="tx1"/>
            </w14:solidFill>
          </w14:textFill>
        </w:rPr>
        <w:t>奖补工作，根据《</w:t>
      </w:r>
      <w:r>
        <w:rPr>
          <w:rFonts w:hint="eastAsia" w:ascii="Times New Roman" w:hAnsi="Times New Roman" w:cs="Times New Roman"/>
          <w:snapToGrid w:val="0"/>
          <w:color w:val="000000" w:themeColor="text1"/>
          <w:highlight w:val="none"/>
          <w:lang w:eastAsia="zh-CN"/>
          <w14:textFill>
            <w14:solidFill>
              <w14:schemeClr w14:val="tx1"/>
            </w14:solidFill>
          </w14:textFill>
        </w:rPr>
        <w:t>关于印发</w:t>
      </w:r>
      <w:r>
        <w:rPr>
          <w:rFonts w:hint="default" w:ascii="Times New Roman" w:hAnsi="Times New Roman" w:cs="Times New Roman"/>
          <w:snapToGrid w:val="0"/>
          <w:color w:val="000000" w:themeColor="text1"/>
          <w:highlight w:val="none"/>
          <w14:textFill>
            <w14:solidFill>
              <w14:schemeClr w14:val="tx1"/>
            </w14:solidFill>
          </w14:textFill>
        </w:rPr>
        <w:t>2025年温州市级产业政策</w:t>
      </w:r>
      <w:r>
        <w:rPr>
          <w:rFonts w:hint="eastAsia" w:ascii="Times New Roman" w:hAnsi="Times New Roman" w:cs="Times New Roman"/>
          <w:snapToGrid w:val="0"/>
          <w:color w:val="000000" w:themeColor="text1"/>
          <w:highlight w:val="none"/>
          <w:lang w:eastAsia="zh-CN"/>
          <w14:textFill>
            <w14:solidFill>
              <w14:schemeClr w14:val="tx1"/>
            </w14:solidFill>
          </w14:textFill>
        </w:rPr>
        <w:t>》</w:t>
      </w:r>
      <w:r>
        <w:rPr>
          <w:rFonts w:hint="default" w:ascii="Times New Roman" w:hAnsi="Times New Roman" w:cs="Times New Roman"/>
          <w:snapToGrid w:val="0"/>
          <w:color w:val="000000" w:themeColor="text1"/>
          <w:highlight w:val="none"/>
          <w14:textFill>
            <w14:solidFill>
              <w14:schemeClr w14:val="tx1"/>
            </w14:solidFill>
          </w14:textFill>
        </w:rPr>
        <w:t>（温政发〔2025〕8号）以及《关于印发温州市区产业政策奖补资金兑现管理办法的通知》（温政办〔</w:t>
      </w:r>
      <w:r>
        <w:rPr>
          <w:rFonts w:hint="eastAsia" w:ascii="Times New Roman" w:hAnsi="Times New Roman" w:cs="Times New Roman"/>
          <w:snapToGrid w:val="0"/>
          <w:color w:val="000000" w:themeColor="text1"/>
          <w:highlight w:val="none"/>
          <w:lang w:eastAsia="zh-CN"/>
          <w14:textFill>
            <w14:solidFill>
              <w14:schemeClr w14:val="tx1"/>
            </w14:solidFill>
          </w14:textFill>
        </w:rPr>
        <w:t>202</w:t>
      </w:r>
      <w:r>
        <w:rPr>
          <w:rFonts w:hint="eastAsia" w:ascii="Times New Roman" w:hAnsi="Times New Roman" w:cs="Times New Roman"/>
          <w:snapToGrid w:val="0"/>
          <w:color w:val="000000" w:themeColor="text1"/>
          <w:highlight w:val="none"/>
          <w:lang w:val="en" w:eastAsia="zh-CN"/>
          <w14:textFill>
            <w14:solidFill>
              <w14:schemeClr w14:val="tx1"/>
            </w14:solidFill>
          </w14:textFill>
        </w:rPr>
        <w:t>3</w:t>
      </w:r>
      <w:r>
        <w:rPr>
          <w:rFonts w:hint="default" w:ascii="Times New Roman" w:hAnsi="Times New Roman" w:cs="Times New Roman"/>
          <w:snapToGrid w:val="0"/>
          <w:color w:val="000000" w:themeColor="text1"/>
          <w:highlight w:val="none"/>
          <w14:textFill>
            <w14:solidFill>
              <w14:schemeClr w14:val="tx1"/>
            </w14:solidFill>
          </w14:textFill>
        </w:rPr>
        <w:t>〕</w:t>
      </w:r>
      <w:r>
        <w:rPr>
          <w:rFonts w:hint="eastAsia" w:ascii="Times New Roman" w:hAnsi="Times New Roman" w:cs="Times New Roman"/>
          <w:snapToGrid w:val="0"/>
          <w:color w:val="000000" w:themeColor="text1"/>
          <w:highlight w:val="none"/>
          <w:lang w:val="en" w:eastAsia="zh-CN"/>
          <w14:textFill>
            <w14:solidFill>
              <w14:schemeClr w14:val="tx1"/>
            </w14:solidFill>
          </w14:textFill>
        </w:rPr>
        <w:t>13</w:t>
      </w:r>
      <w:r>
        <w:rPr>
          <w:rFonts w:hint="default" w:ascii="Times New Roman" w:hAnsi="Times New Roman" w:cs="Times New Roman"/>
          <w:snapToGrid w:val="0"/>
          <w:color w:val="000000" w:themeColor="text1"/>
          <w:highlight w:val="none"/>
          <w14:textFill>
            <w14:solidFill>
              <w14:schemeClr w14:val="tx1"/>
            </w14:solidFill>
          </w14:textFill>
        </w:rPr>
        <w:t>号）有关规定，制定了《</w:t>
      </w:r>
      <w:r>
        <w:rPr>
          <w:rFonts w:hint="eastAsia" w:ascii="Times New Roman" w:hAnsi="Times New Roman" w:cs="Times New Roman"/>
          <w:snapToGrid w:val="0"/>
          <w:color w:val="000000" w:themeColor="text1"/>
          <w:highlight w:val="none"/>
          <w14:textFill>
            <w14:solidFill>
              <w14:schemeClr w14:val="tx1"/>
            </w14:solidFill>
          </w14:textFill>
        </w:rPr>
        <w:t>2025年温州市级科技类产业政策</w:t>
      </w:r>
      <w:r>
        <w:rPr>
          <w:rFonts w:hint="eastAsia" w:ascii="Times New Roman" w:hAnsi="Times New Roman" w:cs="Times New Roman"/>
          <w:snapToGrid w:val="0"/>
          <w:color w:val="000000" w:themeColor="text1"/>
          <w:highlight w:val="none"/>
          <w:lang w:eastAsia="zh-CN"/>
          <w14:textFill>
            <w14:solidFill>
              <w14:schemeClr w14:val="tx1"/>
            </w14:solidFill>
          </w14:textFill>
        </w:rPr>
        <w:t>奖补</w:t>
      </w:r>
      <w:r>
        <w:rPr>
          <w:rFonts w:hint="eastAsia" w:ascii="Times New Roman" w:hAnsi="Times New Roman" w:cs="Times New Roman"/>
          <w:snapToGrid w:val="0"/>
          <w:color w:val="000000" w:themeColor="text1"/>
          <w:highlight w:val="none"/>
          <w14:textFill>
            <w14:solidFill>
              <w14:schemeClr w14:val="tx1"/>
            </w14:solidFill>
          </w14:textFill>
        </w:rPr>
        <w:t>实施细则</w:t>
      </w:r>
      <w:r>
        <w:rPr>
          <w:rFonts w:hint="default" w:ascii="Times New Roman" w:hAnsi="Times New Roman" w:cs="Times New Roman"/>
          <w:snapToGrid w:val="0"/>
          <w:color w:val="000000" w:themeColor="text1"/>
          <w:highlight w:val="none"/>
          <w14:textFill>
            <w14:solidFill>
              <w14:schemeClr w14:val="tx1"/>
            </w14:solidFill>
          </w14:textFill>
        </w:rPr>
        <w:t>》，现印发给你们，</w:t>
      </w:r>
      <w:r>
        <w:rPr>
          <w:rFonts w:hint="eastAsia" w:ascii="Times New Roman" w:hAnsi="Times New Roman" w:cs="Times New Roman"/>
          <w:snapToGrid w:val="0"/>
          <w:color w:val="000000" w:themeColor="text1"/>
          <w:highlight w:val="none"/>
          <w14:textFill>
            <w14:solidFill>
              <w14:schemeClr w14:val="tx1"/>
            </w14:solidFill>
          </w14:textFill>
        </w:rPr>
        <w:t>请遵照执行。执行中如有问题，请及时向我们反映。</w:t>
      </w:r>
    </w:p>
    <w:p w14:paraId="3764F52E">
      <w:pPr>
        <w:keepNext w:val="0"/>
        <w:keepLines w:val="0"/>
        <w:pageBreakBefore w:val="0"/>
        <w:widowControl w:val="0"/>
        <w:shd w:val="clear"/>
        <w:kinsoku/>
        <w:wordWrap/>
        <w:overflowPunct/>
        <w:topLinePunct w:val="0"/>
        <w:autoSpaceDE/>
        <w:autoSpaceDN/>
        <w:bidi w:val="0"/>
        <w:spacing w:line="540" w:lineRule="exact"/>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bookmarkStart w:id="254" w:name="_GoBack"/>
      <w:bookmarkEnd w:id="254"/>
    </w:p>
    <w:p w14:paraId="575C9085">
      <w:pPr>
        <w:pStyle w:val="2"/>
        <w:keepNext w:val="0"/>
        <w:keepLines w:val="0"/>
        <w:pageBreakBefore w:val="0"/>
        <w:widowControl w:val="0"/>
        <w:shd w:val="clear"/>
        <w:kinsoku/>
        <w:wordWrap/>
        <w:overflowPunct/>
        <w:topLinePunct w:val="0"/>
        <w:autoSpaceDE/>
        <w:autoSpaceDN/>
        <w:bidi w:val="0"/>
        <w:spacing w:line="540" w:lineRule="exact"/>
        <w:textAlignment w:val="auto"/>
        <w:rPr>
          <w:rFonts w:hint="default"/>
          <w:color w:val="000000" w:themeColor="text1"/>
          <w:highlight w:val="none"/>
          <w14:textFill>
            <w14:solidFill>
              <w14:schemeClr w14:val="tx1"/>
            </w14:solidFill>
          </w14:textFill>
        </w:rPr>
      </w:pPr>
    </w:p>
    <w:p w14:paraId="7DC8981B">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温州市科学技术局</w:t>
      </w:r>
    </w:p>
    <w:p w14:paraId="132741EC">
      <w:pPr>
        <w:keepNext w:val="0"/>
        <w:keepLines w:val="0"/>
        <w:pageBreakBefore w:val="0"/>
        <w:widowControl w:val="0"/>
        <w:shd w:val="clear"/>
        <w:kinsoku/>
        <w:wordWrap/>
        <w:overflowPunct/>
        <w:topLinePunct w:val="0"/>
        <w:autoSpaceDE/>
        <w:autoSpaceDN/>
        <w:bidi w:val="0"/>
        <w:snapToGrid w:val="0"/>
        <w:spacing w:line="540" w:lineRule="exact"/>
        <w:ind w:firstLine="640"/>
        <w:jc w:val="center"/>
        <w:textAlignment w:val="auto"/>
        <w:rPr>
          <w:rFonts w:hint="default" w:ascii="Times New Roman" w:hAnsi="Times New Roman" w:eastAsia="黑体"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val="en-US" w:eastAsia="zh-CN"/>
          <w14:textFill>
            <w14:solidFill>
              <w14:schemeClr w14:val="tx1"/>
            </w14:solidFill>
          </w14:textFill>
        </w:rPr>
        <w:t>28</w:t>
      </w:r>
      <w:r>
        <w:rPr>
          <w:rFonts w:hint="default" w:ascii="Times New Roman" w:hAnsi="Times New Roman" w:cs="Times New Roman"/>
          <w:color w:val="000000" w:themeColor="text1"/>
          <w:highlight w:val="none"/>
          <w14:textFill>
            <w14:solidFill>
              <w14:schemeClr w14:val="tx1"/>
            </w14:solidFill>
          </w14:textFill>
        </w:rPr>
        <w:t>日</w:t>
      </w:r>
    </w:p>
    <w:p w14:paraId="4291D90F">
      <w:pPr>
        <w:keepNext w:val="0"/>
        <w:keepLines w:val="0"/>
        <w:pageBreakBefore w:val="0"/>
        <w:widowControl w:val="0"/>
        <w:shd w:val="clear"/>
        <w:kinsoku/>
        <w:wordWrap/>
        <w:overflowPunct/>
        <w:topLinePunct w:val="0"/>
        <w:autoSpaceDE/>
        <w:autoSpaceDN/>
        <w:bidi w:val="0"/>
        <w:spacing w:line="540" w:lineRule="exact"/>
        <w:ind w:firstLine="64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14:paraId="177BA3A1">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3F6F2035">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09822A3E">
      <w:pPr>
        <w:shd w:val="clear"/>
        <w:spacing w:line="1000" w:lineRule="exact"/>
        <w:ind w:firstLine="0" w:firstLineChars="0"/>
        <w:jc w:val="center"/>
        <w:rPr>
          <w:rFonts w:hint="default" w:ascii="Times New Roman" w:hAnsi="Times New Roman" w:eastAsia="方正小标宋_GBK" w:cs="Times New Roman"/>
          <w:color w:val="000000" w:themeColor="text1"/>
          <w:sz w:val="76"/>
          <w:szCs w:val="76"/>
          <w:highlight w:val="none"/>
          <w14:textFill>
            <w14:solidFill>
              <w14:schemeClr w14:val="tx1"/>
            </w14:solidFill>
          </w14:textFill>
        </w:rPr>
      </w:pPr>
      <w:r>
        <w:rPr>
          <w:rFonts w:hint="eastAsia" w:ascii="Times New Roman" w:hAnsi="Times New Roman" w:eastAsia="方正小标宋_GBK" w:cs="Times New Roman"/>
          <w:color w:val="000000" w:themeColor="text1"/>
          <w:sz w:val="76"/>
          <w:szCs w:val="76"/>
          <w:highlight w:val="none"/>
          <w14:textFill>
            <w14:solidFill>
              <w14:schemeClr w14:val="tx1"/>
            </w14:solidFill>
          </w14:textFill>
        </w:rPr>
        <w:t>2025年温州市级科技类产业政策</w:t>
      </w:r>
      <w:r>
        <w:rPr>
          <w:rFonts w:hint="eastAsia" w:ascii="Times New Roman" w:hAnsi="Times New Roman" w:eastAsia="方正小标宋_GBK" w:cs="Times New Roman"/>
          <w:color w:val="000000" w:themeColor="text1"/>
          <w:sz w:val="76"/>
          <w:szCs w:val="76"/>
          <w:highlight w:val="none"/>
          <w:lang w:eastAsia="zh-CN"/>
          <w14:textFill>
            <w14:solidFill>
              <w14:schemeClr w14:val="tx1"/>
            </w14:solidFill>
          </w14:textFill>
        </w:rPr>
        <w:t>奖补</w:t>
      </w:r>
      <w:r>
        <w:rPr>
          <w:rFonts w:hint="eastAsia" w:ascii="Times New Roman" w:hAnsi="Times New Roman" w:eastAsia="方正小标宋_GBK" w:cs="Times New Roman"/>
          <w:color w:val="000000" w:themeColor="text1"/>
          <w:sz w:val="76"/>
          <w:szCs w:val="76"/>
          <w:highlight w:val="none"/>
          <w14:textFill>
            <w14:solidFill>
              <w14:schemeClr w14:val="tx1"/>
            </w14:solidFill>
          </w14:textFill>
        </w:rPr>
        <w:t>实施细则</w:t>
      </w:r>
    </w:p>
    <w:p w14:paraId="470FB0A4">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11DBEFC3">
      <w:pPr>
        <w:pStyle w:val="2"/>
        <w:shd w:val="clear"/>
        <w:ind w:firstLine="560"/>
        <w:rPr>
          <w:rFonts w:hint="default" w:ascii="Times New Roman" w:hAnsi="Times New Roman" w:cs="Times New Roman"/>
          <w:color w:val="000000" w:themeColor="text1"/>
          <w:highlight w:val="none"/>
          <w14:textFill>
            <w14:solidFill>
              <w14:schemeClr w14:val="tx1"/>
            </w14:solidFill>
          </w14:textFill>
        </w:rPr>
      </w:pPr>
    </w:p>
    <w:p w14:paraId="0B4C0A90">
      <w:pPr>
        <w:shd w:val="clear"/>
        <w:ind w:firstLine="1440"/>
        <w:jc w:val="cente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5D6AFA6E">
      <w:pPr>
        <w:shd w:val="clear"/>
        <w:ind w:firstLine="1440"/>
        <w:jc w:val="cente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5D4C30DB">
      <w:pPr>
        <w:shd w:val="clear"/>
        <w:ind w:firstLine="1440"/>
        <w:jc w:val="cente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6E5D9000">
      <w:pPr>
        <w:pStyle w:val="2"/>
        <w:shd w:val="clea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570229E2">
      <w:pPr>
        <w:shd w:val="clea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00C061CF">
      <w:pPr>
        <w:pStyle w:val="2"/>
        <w:shd w:val="clea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47C1D381">
      <w:pPr>
        <w:shd w:val="clear"/>
        <w:rPr>
          <w:rFonts w:hint="default" w:ascii="Times New Roman" w:hAnsi="Times New Roman" w:cs="Times New Roman"/>
          <w:color w:val="000000" w:themeColor="text1"/>
          <w:highlight w:val="none"/>
          <w14:textFill>
            <w14:solidFill>
              <w14:schemeClr w14:val="tx1"/>
            </w14:solidFill>
          </w14:textFill>
        </w:rPr>
      </w:pPr>
    </w:p>
    <w:p w14:paraId="3A32D7F8">
      <w:pPr>
        <w:shd w:val="clear"/>
        <w:rPr>
          <w:rFonts w:hint="default" w:ascii="Times New Roman" w:hAnsi="Times New Roman" w:cs="Times New Roman"/>
          <w:color w:val="000000" w:themeColor="text1"/>
          <w:highlight w:val="none"/>
          <w14:textFill>
            <w14:solidFill>
              <w14:schemeClr w14:val="tx1"/>
            </w14:solidFill>
          </w14:textFill>
        </w:rPr>
      </w:pPr>
    </w:p>
    <w:p w14:paraId="3DC77298">
      <w:pPr>
        <w:shd w:val="clea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63ED1B90">
      <w:pPr>
        <w:pStyle w:val="2"/>
        <w:shd w:val="clea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2BF07671">
      <w:pPr>
        <w:shd w:val="clear"/>
        <w:rPr>
          <w:rFonts w:hint="default" w:ascii="Times New Roman" w:hAnsi="Times New Roman" w:cs="Times New Roman"/>
          <w:color w:val="000000" w:themeColor="text1"/>
          <w:highlight w:val="none"/>
          <w14:textFill>
            <w14:solidFill>
              <w14:schemeClr w14:val="tx1"/>
            </w14:solidFill>
          </w14:textFill>
        </w:rPr>
      </w:pPr>
    </w:p>
    <w:p w14:paraId="6C905934">
      <w:pPr>
        <w:pStyle w:val="2"/>
        <w:shd w:val="clear"/>
        <w:ind w:firstLine="1440"/>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78937D16">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2C8861AF">
      <w:pPr>
        <w:shd w:val="clear"/>
        <w:ind w:firstLine="1440"/>
        <w:jc w:val="center"/>
        <w:rPr>
          <w:rFonts w:hint="default" w:ascii="Times New Roman" w:hAnsi="Times New Roman" w:eastAsia="黑体" w:cs="Times New Roman"/>
          <w:color w:val="000000" w:themeColor="text1"/>
          <w:sz w:val="72"/>
          <w:szCs w:val="144"/>
          <w:highlight w:val="none"/>
          <w14:textFill>
            <w14:solidFill>
              <w14:schemeClr w14:val="tx1"/>
            </w14:solidFill>
          </w14:textFill>
        </w:rPr>
      </w:pPr>
    </w:p>
    <w:p w14:paraId="30C59547">
      <w:pPr>
        <w:pStyle w:val="4"/>
        <w:shd w:val="clear"/>
        <w:rPr>
          <w:rFonts w:hint="eastAsia"/>
          <w:color w:val="000000" w:themeColor="text1"/>
          <w:highlight w:val="none"/>
          <w14:textFill>
            <w14:solidFill>
              <w14:schemeClr w14:val="tx1"/>
            </w14:solidFill>
          </w14:textFill>
        </w:rPr>
      </w:pPr>
      <w:bookmarkStart w:id="0" w:name="_Toc30782"/>
      <w:bookmarkStart w:id="1" w:name="_Toc1307"/>
      <w:bookmarkStart w:id="2" w:name="_Toc18267"/>
      <w:bookmarkStart w:id="3" w:name="_Toc28293"/>
      <w:bookmarkStart w:id="4" w:name="_Toc10219"/>
      <w:bookmarkStart w:id="5" w:name="_Toc17370"/>
      <w:bookmarkStart w:id="6" w:name="_Toc22095"/>
      <w:r>
        <w:rPr>
          <w:rFonts w:hint="eastAsia"/>
          <w:color w:val="000000" w:themeColor="text1"/>
          <w:highlight w:val="none"/>
          <w14:textFill>
            <w14:solidFill>
              <w14:schemeClr w14:val="tx1"/>
            </w14:solidFill>
          </w14:textFill>
        </w:rPr>
        <w:t>目录</w:t>
      </w:r>
    </w:p>
    <w:p w14:paraId="13FEADBD">
      <w:pPr>
        <w:shd w:val="clear"/>
        <w:rPr>
          <w:rFonts w:hint="eastAsia"/>
          <w:color w:val="000000" w:themeColor="text1"/>
          <w:highlight w:val="none"/>
          <w14:textFill>
            <w14:solidFill>
              <w14:schemeClr w14:val="tx1"/>
            </w14:solidFill>
          </w14:textFill>
        </w:rPr>
      </w:pPr>
    </w:p>
    <w:p w14:paraId="045BED49">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.应用</w:t>
      </w:r>
      <w:r>
        <w:rPr>
          <w:rFonts w:ascii="Times New Roman" w:hAnsi="Times New Roman"/>
          <w:color w:val="000000" w:themeColor="text1"/>
          <w:highlight w:val="none"/>
          <w14:textFill>
            <w14:solidFill>
              <w14:schemeClr w14:val="tx1"/>
            </w14:solidFill>
          </w14:textFill>
        </w:rPr>
        <w:t>基础</w:t>
      </w:r>
      <w:r>
        <w:rPr>
          <w:rFonts w:hint="eastAsia" w:ascii="Times New Roman" w:hAnsi="Times New Roman"/>
          <w:color w:val="000000" w:themeColor="text1"/>
          <w:highlight w:val="none"/>
          <w:lang w:eastAsia="zh-CN"/>
          <w14:textFill>
            <w14:solidFill>
              <w14:schemeClr w14:val="tx1"/>
            </w14:solidFill>
          </w14:textFill>
        </w:rPr>
        <w:t>研究</w:t>
      </w:r>
      <w:r>
        <w:rPr>
          <w:rFonts w:ascii="Times New Roman" w:hAnsi="Times New Roman"/>
          <w:color w:val="000000" w:themeColor="text1"/>
          <w:highlight w:val="none"/>
          <w14:textFill>
            <w14:solidFill>
              <w14:schemeClr w14:val="tx1"/>
            </w14:solidFill>
          </w14:textFill>
        </w:rPr>
        <w:t>项目补助</w:t>
      </w:r>
      <w:r>
        <w:rPr>
          <w:rFonts w:hint="eastAsia" w:ascii="Times New Roman" w:hAnsi="Times New Roman"/>
          <w:color w:val="000000" w:themeColor="text1"/>
          <w:highlight w:val="none"/>
          <w:lang w:val="en-US" w:eastAsia="zh-CN"/>
          <w14:textFill>
            <w14:solidFill>
              <w14:schemeClr w14:val="tx1"/>
            </w14:solidFill>
          </w14:textFill>
        </w:rPr>
        <w:t>................................................................5</w:t>
      </w:r>
    </w:p>
    <w:p w14:paraId="7684069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w:t>
      </w:r>
      <w:r>
        <w:rPr>
          <w:rFonts w:hint="eastAsia" w:ascii="Times New Roman" w:hAnsi="Times New Roman"/>
          <w:color w:val="000000" w:themeColor="text1"/>
          <w:highlight w:val="none"/>
          <w:lang w:eastAsia="zh-CN"/>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重大科技创新攻关项目补助</w:t>
      </w:r>
      <w:r>
        <w:rPr>
          <w:rFonts w:hint="eastAsia" w:ascii="Times New Roman" w:hAnsi="Times New Roman"/>
          <w:color w:val="000000" w:themeColor="text1"/>
          <w:highlight w:val="none"/>
          <w:lang w:val="en-US" w:eastAsia="zh-CN"/>
          <w14:textFill>
            <w14:solidFill>
              <w14:schemeClr w14:val="tx1"/>
            </w14:solidFill>
          </w14:textFill>
        </w:rPr>
        <w:t>........................................................8</w:t>
      </w:r>
    </w:p>
    <w:p w14:paraId="569A110E">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3.高能级科创平台“拨投联动”项目补助...................................11</w:t>
      </w:r>
    </w:p>
    <w:p w14:paraId="1EB9F50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4.</w:t>
      </w:r>
      <w:bookmarkStart w:id="7" w:name="_Toc12551"/>
      <w:r>
        <w:rPr>
          <w:rFonts w:hint="eastAsia" w:ascii="Times New Roman" w:hAnsi="Times New Roman"/>
          <w:color w:val="000000" w:themeColor="text1"/>
          <w:highlight w:val="none"/>
          <w:lang w:val="en-US" w:eastAsia="zh-CN"/>
          <w14:textFill>
            <w14:solidFill>
              <w14:schemeClr w14:val="tx1"/>
            </w14:solidFill>
          </w14:textFill>
        </w:rPr>
        <w:t>企业技术交易补助</w:t>
      </w:r>
      <w:bookmarkEnd w:id="7"/>
      <w:r>
        <w:rPr>
          <w:rFonts w:hint="eastAsia" w:ascii="Times New Roman" w:hAnsi="Times New Roman"/>
          <w:color w:val="000000" w:themeColor="text1"/>
          <w:highlight w:val="none"/>
          <w:lang w:val="en-US" w:eastAsia="zh-CN"/>
          <w14:textFill>
            <w14:solidFill>
              <w14:schemeClr w14:val="tx1"/>
            </w14:solidFill>
          </w14:textFill>
        </w:rPr>
        <w:t>.......................................................................14</w:t>
      </w:r>
    </w:p>
    <w:p w14:paraId="4152A41A">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5.促成科技成果转移转化奖励.......................................................18</w:t>
      </w:r>
    </w:p>
    <w:p w14:paraId="78208B0E">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6.新型研发机构服务企业收入奖励...............................................22</w:t>
      </w:r>
    </w:p>
    <w:p w14:paraId="6D079F3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7.科学技术奖奖励...........................................................................26</w:t>
      </w:r>
    </w:p>
    <w:p w14:paraId="7945AD3B">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8.国家高新技术企业认定奖</w:t>
      </w:r>
      <w:r>
        <w:rPr>
          <w:rFonts w:hint="default" w:ascii="Times New Roman" w:hAnsi="Times New Roman"/>
          <w:color w:val="000000" w:themeColor="text1"/>
          <w:highlight w:val="none"/>
          <w:lang w:val="en-US" w:eastAsia="zh-CN"/>
          <w14:textFill>
            <w14:solidFill>
              <w14:schemeClr w14:val="tx1"/>
            </w14:solidFill>
          </w14:textFill>
        </w:rPr>
        <w:t>励</w:t>
      </w:r>
      <w:r>
        <w:rPr>
          <w:rFonts w:hint="eastAsia" w:ascii="Times New Roman" w:hAnsi="Times New Roman"/>
          <w:color w:val="000000" w:themeColor="text1"/>
          <w:highlight w:val="none"/>
          <w:lang w:val="en-US" w:eastAsia="zh-CN"/>
          <w14:textFill>
            <w14:solidFill>
              <w14:schemeClr w14:val="tx1"/>
            </w14:solidFill>
          </w14:textFill>
        </w:rPr>
        <w:t>.......................................................29</w:t>
      </w:r>
    </w:p>
    <w:p w14:paraId="2F551661">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9.</w:t>
      </w:r>
      <w:r>
        <w:rPr>
          <w:rFonts w:hint="default" w:ascii="Times New Roman" w:hAnsi="Times New Roman"/>
          <w:color w:val="000000" w:themeColor="text1"/>
          <w:highlight w:val="none"/>
          <w:lang w:val="en-US" w:eastAsia="zh-CN"/>
          <w14:textFill>
            <w14:solidFill>
              <w14:schemeClr w14:val="tx1"/>
            </w14:solidFill>
          </w14:textFill>
        </w:rPr>
        <w:t>科技领军企业认定奖励</w:t>
      </w:r>
      <w:r>
        <w:rPr>
          <w:rFonts w:hint="eastAsia" w:ascii="Times New Roman" w:hAnsi="Times New Roman"/>
          <w:color w:val="000000" w:themeColor="text1"/>
          <w:highlight w:val="none"/>
          <w:lang w:val="en-US" w:eastAsia="zh-CN"/>
          <w14:textFill>
            <w14:solidFill>
              <w14:schemeClr w14:val="tx1"/>
            </w14:solidFill>
          </w14:textFill>
        </w:rPr>
        <w:t>...............................................................32</w:t>
      </w:r>
    </w:p>
    <w:p w14:paraId="50504B26">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10.</w:t>
      </w:r>
      <w:r>
        <w:rPr>
          <w:rFonts w:hint="default" w:ascii="Times New Roman" w:hAnsi="Times New Roman"/>
          <w:color w:val="000000" w:themeColor="text1"/>
          <w:highlight w:val="none"/>
          <w:lang w:val="en-US" w:eastAsia="zh-CN"/>
          <w14:textFill>
            <w14:solidFill>
              <w14:schemeClr w14:val="tx1"/>
            </w14:solidFill>
          </w14:textFill>
        </w:rPr>
        <w:t>科技小巨人企业认定奖励</w:t>
      </w:r>
      <w:r>
        <w:rPr>
          <w:rFonts w:hint="eastAsia" w:ascii="Times New Roman" w:hAnsi="Times New Roman"/>
          <w:color w:val="000000" w:themeColor="text1"/>
          <w:highlight w:val="none"/>
          <w:lang w:val="en-US" w:eastAsia="zh-CN"/>
          <w14:textFill>
            <w14:solidFill>
              <w14:schemeClr w14:val="tx1"/>
            </w14:solidFill>
          </w14:textFill>
        </w:rPr>
        <w:t>.........................................................35</w:t>
      </w:r>
    </w:p>
    <w:p w14:paraId="3E4758F1">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11.科技保险补助.............................................................................38</w:t>
      </w:r>
    </w:p>
    <w:p w14:paraId="5C76242D">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12.企业研发费用补助.....................................................................42</w:t>
      </w:r>
    </w:p>
    <w:p w14:paraId="4623800B">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13.新认定省级重点企业研究院奖励.............................................47</w:t>
      </w:r>
    </w:p>
    <w:p w14:paraId="147ACA57">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14.</w:t>
      </w:r>
      <w:r>
        <w:rPr>
          <w:rFonts w:hint="default" w:ascii="Times New Roman" w:hAnsi="Times New Roman"/>
          <w:color w:val="000000" w:themeColor="text1"/>
          <w:highlight w:val="none"/>
          <w:lang w:val="en-US" w:eastAsia="zh-CN"/>
          <w14:textFill>
            <w14:solidFill>
              <w14:schemeClr w14:val="tx1"/>
            </w14:solidFill>
          </w14:textFill>
        </w:rPr>
        <w:t>新认定省级企业研究院奖励</w:t>
      </w:r>
      <w:r>
        <w:rPr>
          <w:rFonts w:hint="eastAsia" w:ascii="Times New Roman" w:hAnsi="Times New Roman"/>
          <w:color w:val="000000" w:themeColor="text1"/>
          <w:highlight w:val="none"/>
          <w:lang w:val="en-US" w:eastAsia="zh-CN"/>
          <w14:textFill>
            <w14:solidFill>
              <w14:schemeClr w14:val="tx1"/>
            </w14:solidFill>
          </w14:textFill>
        </w:rPr>
        <w:t>.....................................................50</w:t>
      </w:r>
    </w:p>
    <w:p w14:paraId="111100B6">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15.</w:t>
      </w:r>
      <w:r>
        <w:rPr>
          <w:rFonts w:hint="default" w:ascii="Times New Roman" w:hAnsi="Times New Roman"/>
          <w:color w:val="000000" w:themeColor="text1"/>
          <w:highlight w:val="none"/>
          <w:lang w:val="en-US" w:eastAsia="zh-CN"/>
          <w14:textFill>
            <w14:solidFill>
              <w14:schemeClr w14:val="tx1"/>
            </w14:solidFill>
          </w14:textFill>
        </w:rPr>
        <w:t>新认定省</w:t>
      </w:r>
      <w:r>
        <w:rPr>
          <w:rFonts w:hint="eastAsia" w:ascii="Times New Roman" w:hAnsi="Times New Roman"/>
          <w:color w:val="000000" w:themeColor="text1"/>
          <w:highlight w:val="none"/>
          <w:lang w:val="en-US" w:eastAsia="zh-CN"/>
          <w14:textFill>
            <w14:solidFill>
              <w14:schemeClr w14:val="tx1"/>
            </w14:solidFill>
          </w14:textFill>
        </w:rPr>
        <w:t>级</w:t>
      </w:r>
      <w:r>
        <w:rPr>
          <w:rFonts w:hint="default" w:ascii="Times New Roman" w:hAnsi="Times New Roman"/>
          <w:color w:val="000000" w:themeColor="text1"/>
          <w:highlight w:val="none"/>
          <w:lang w:val="en-US" w:eastAsia="zh-CN"/>
          <w14:textFill>
            <w14:solidFill>
              <w14:schemeClr w14:val="tx1"/>
            </w14:solidFill>
          </w14:textFill>
        </w:rPr>
        <w:t>高新技术企业研发中心奖励</w:t>
      </w:r>
      <w:r>
        <w:rPr>
          <w:rFonts w:hint="eastAsia" w:ascii="Times New Roman" w:hAnsi="Times New Roman"/>
          <w:color w:val="000000" w:themeColor="text1"/>
          <w:highlight w:val="none"/>
          <w:lang w:val="en-US" w:eastAsia="zh-CN"/>
          <w14:textFill>
            <w14:solidFill>
              <w14:schemeClr w14:val="tx1"/>
            </w14:solidFill>
          </w14:textFill>
        </w:rPr>
        <w:t>.................................53</w:t>
      </w:r>
    </w:p>
    <w:p w14:paraId="731F02B0">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16.</w:t>
      </w:r>
      <w:r>
        <w:rPr>
          <w:rFonts w:hint="default" w:ascii="Times New Roman" w:hAnsi="Times New Roman"/>
          <w:color w:val="000000" w:themeColor="text1"/>
          <w:highlight w:val="none"/>
          <w:lang w:val="en-US" w:eastAsia="zh-CN"/>
          <w14:textFill>
            <w14:solidFill>
              <w14:schemeClr w14:val="tx1"/>
            </w14:solidFill>
          </w14:textFill>
        </w:rPr>
        <w:t>省级重点企业研究院绩效奖励</w:t>
      </w:r>
      <w:r>
        <w:rPr>
          <w:rFonts w:hint="eastAsia" w:ascii="Times New Roman" w:hAnsi="Times New Roman"/>
          <w:color w:val="000000" w:themeColor="text1"/>
          <w:highlight w:val="none"/>
          <w:lang w:val="en-US" w:eastAsia="zh-CN"/>
          <w14:textFill>
            <w14:solidFill>
              <w14:schemeClr w14:val="tx1"/>
            </w14:solidFill>
          </w14:textFill>
        </w:rPr>
        <w:t>.................................................56</w:t>
      </w:r>
    </w:p>
    <w:p w14:paraId="6163BC44">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17.</w:t>
      </w:r>
      <w:r>
        <w:rPr>
          <w:rFonts w:hint="default" w:ascii="Times New Roman" w:hAnsi="Times New Roman"/>
          <w:color w:val="000000" w:themeColor="text1"/>
          <w:highlight w:val="none"/>
          <w:lang w:val="en-US" w:eastAsia="zh-CN"/>
          <w14:textFill>
            <w14:solidFill>
              <w14:schemeClr w14:val="tx1"/>
            </w14:solidFill>
          </w14:textFill>
        </w:rPr>
        <w:t>省级企业研究院绩效奖励</w:t>
      </w:r>
      <w:r>
        <w:rPr>
          <w:rFonts w:hint="eastAsia" w:ascii="Times New Roman" w:hAnsi="Times New Roman"/>
          <w:color w:val="000000" w:themeColor="text1"/>
          <w:highlight w:val="none"/>
          <w:lang w:val="en-US" w:eastAsia="zh-CN"/>
          <w14:textFill>
            <w14:solidFill>
              <w14:schemeClr w14:val="tx1"/>
            </w14:solidFill>
          </w14:textFill>
        </w:rPr>
        <w:t>.........................................................59</w:t>
      </w:r>
    </w:p>
    <w:p w14:paraId="32754865">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18.</w:t>
      </w:r>
      <w:r>
        <w:rPr>
          <w:rFonts w:hint="default" w:ascii="Times New Roman" w:hAnsi="Times New Roman"/>
          <w:color w:val="000000" w:themeColor="text1"/>
          <w:highlight w:val="none"/>
          <w:lang w:val="en-US" w:eastAsia="zh-CN"/>
          <w14:textFill>
            <w14:solidFill>
              <w14:schemeClr w14:val="tx1"/>
            </w14:solidFill>
          </w14:textFill>
        </w:rPr>
        <w:t>省</w:t>
      </w:r>
      <w:r>
        <w:rPr>
          <w:rFonts w:hint="eastAsia" w:ascii="Times New Roman" w:hAnsi="Times New Roman"/>
          <w:color w:val="000000" w:themeColor="text1"/>
          <w:highlight w:val="none"/>
          <w:lang w:val="en-US" w:eastAsia="zh-CN"/>
          <w14:textFill>
            <w14:solidFill>
              <w14:schemeClr w14:val="tx1"/>
            </w14:solidFill>
          </w14:textFill>
        </w:rPr>
        <w:t>级</w:t>
      </w:r>
      <w:r>
        <w:rPr>
          <w:rFonts w:hint="default" w:ascii="Times New Roman" w:hAnsi="Times New Roman"/>
          <w:color w:val="000000" w:themeColor="text1"/>
          <w:highlight w:val="none"/>
          <w:lang w:val="en-US" w:eastAsia="zh-CN"/>
          <w14:textFill>
            <w14:solidFill>
              <w14:schemeClr w14:val="tx1"/>
            </w14:solidFill>
          </w14:textFill>
        </w:rPr>
        <w:t>高</w:t>
      </w:r>
      <w:r>
        <w:rPr>
          <w:rFonts w:hint="eastAsia" w:ascii="Times New Roman" w:hAnsi="Times New Roman"/>
          <w:color w:val="000000" w:themeColor="text1"/>
          <w:highlight w:val="none"/>
          <w:lang w:val="en-US" w:eastAsia="zh-CN"/>
          <w14:textFill>
            <w14:solidFill>
              <w14:schemeClr w14:val="tx1"/>
            </w14:solidFill>
          </w14:textFill>
        </w:rPr>
        <w:t>新技术</w:t>
      </w:r>
      <w:r>
        <w:rPr>
          <w:rFonts w:hint="default" w:ascii="Times New Roman" w:hAnsi="Times New Roman"/>
          <w:color w:val="000000" w:themeColor="text1"/>
          <w:highlight w:val="none"/>
          <w:lang w:val="en-US" w:eastAsia="zh-CN"/>
          <w14:textFill>
            <w14:solidFill>
              <w14:schemeClr w14:val="tx1"/>
            </w14:solidFill>
          </w14:textFill>
        </w:rPr>
        <w:t>企</w:t>
      </w:r>
      <w:r>
        <w:rPr>
          <w:rFonts w:hint="eastAsia" w:ascii="Times New Roman" w:hAnsi="Times New Roman"/>
          <w:color w:val="000000" w:themeColor="text1"/>
          <w:highlight w:val="none"/>
          <w:lang w:val="en-US" w:eastAsia="zh-CN"/>
          <w14:textFill>
            <w14:solidFill>
              <w14:schemeClr w14:val="tx1"/>
            </w14:solidFill>
          </w14:textFill>
        </w:rPr>
        <w:t>业</w:t>
      </w:r>
      <w:r>
        <w:rPr>
          <w:rFonts w:hint="default" w:ascii="Times New Roman" w:hAnsi="Times New Roman"/>
          <w:color w:val="000000" w:themeColor="text1"/>
          <w:highlight w:val="none"/>
          <w:lang w:val="en-US" w:eastAsia="zh-CN"/>
          <w14:textFill>
            <w14:solidFill>
              <w14:schemeClr w14:val="tx1"/>
            </w14:solidFill>
          </w14:textFill>
        </w:rPr>
        <w:t>研发中心绩效奖励</w:t>
      </w:r>
      <w:r>
        <w:rPr>
          <w:rFonts w:hint="eastAsia" w:ascii="Times New Roman" w:hAnsi="Times New Roman"/>
          <w:color w:val="000000" w:themeColor="text1"/>
          <w:highlight w:val="none"/>
          <w:lang w:val="en-US" w:eastAsia="zh-CN"/>
          <w14:textFill>
            <w14:solidFill>
              <w14:schemeClr w14:val="tx1"/>
            </w14:solidFill>
          </w14:textFill>
        </w:rPr>
        <w:t>.....................................62</w:t>
      </w:r>
    </w:p>
    <w:p w14:paraId="3CB3B575">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19.</w:t>
      </w:r>
      <w:r>
        <w:rPr>
          <w:rFonts w:hint="default" w:ascii="Times New Roman" w:hAnsi="Times New Roman"/>
          <w:color w:val="000000" w:themeColor="text1"/>
          <w:highlight w:val="none"/>
          <w:lang w:val="en-US" w:eastAsia="zh-CN"/>
          <w14:textFill>
            <w14:solidFill>
              <w14:schemeClr w14:val="tx1"/>
            </w14:solidFill>
          </w14:textFill>
        </w:rPr>
        <w:t>企业孵化器奖励</w:t>
      </w:r>
      <w:r>
        <w:rPr>
          <w:rFonts w:hint="eastAsia" w:ascii="Times New Roman" w:hAnsi="Times New Roman"/>
          <w:color w:val="000000" w:themeColor="text1"/>
          <w:highlight w:val="none"/>
          <w:lang w:val="en-US" w:eastAsia="zh-CN"/>
          <w14:textFill>
            <w14:solidFill>
              <w14:schemeClr w14:val="tx1"/>
            </w14:solidFill>
          </w14:textFill>
        </w:rPr>
        <w:t>.........................................................................65</w:t>
      </w:r>
    </w:p>
    <w:p w14:paraId="75FD44BD">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20.</w:t>
      </w:r>
      <w:r>
        <w:rPr>
          <w:rFonts w:hint="default" w:ascii="Times New Roman" w:hAnsi="Times New Roman"/>
          <w:color w:val="000000" w:themeColor="text1"/>
          <w:highlight w:val="none"/>
          <w:lang w:val="en-US" w:eastAsia="zh-CN"/>
          <w14:textFill>
            <w14:solidFill>
              <w14:schemeClr w14:val="tx1"/>
            </w14:solidFill>
          </w14:textFill>
        </w:rPr>
        <w:t>众创空间奖励</w:t>
      </w:r>
      <w:r>
        <w:rPr>
          <w:rFonts w:hint="eastAsia" w:ascii="Times New Roman" w:hAnsi="Times New Roman"/>
          <w:color w:val="000000" w:themeColor="text1"/>
          <w:highlight w:val="none"/>
          <w:lang w:val="en-US" w:eastAsia="zh-CN"/>
          <w14:textFill>
            <w14:solidFill>
              <w14:schemeClr w14:val="tx1"/>
            </w14:solidFill>
          </w14:textFill>
        </w:rPr>
        <w:t>.............................................................................68</w:t>
      </w:r>
    </w:p>
    <w:p w14:paraId="4CD3E28A">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21.孵化空间绩效奖励.....................................................................71</w:t>
      </w:r>
    </w:p>
    <w:p w14:paraId="646210BB">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22.全国重点实验室奖励.................................................................74</w:t>
      </w:r>
    </w:p>
    <w:p w14:paraId="17DE6FE8">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23.全省</w:t>
      </w:r>
      <w:r>
        <w:rPr>
          <w:rFonts w:hint="default" w:ascii="Times New Roman" w:hAnsi="Times New Roman"/>
          <w:color w:val="000000" w:themeColor="text1"/>
          <w:highlight w:val="none"/>
          <w:lang w:val="en-US" w:eastAsia="zh-CN"/>
          <w14:textFill>
            <w14:solidFill>
              <w14:schemeClr w14:val="tx1"/>
            </w14:solidFill>
          </w14:textFill>
        </w:rPr>
        <w:t>重点实验室奖励</w:t>
      </w:r>
      <w:r>
        <w:rPr>
          <w:rFonts w:hint="eastAsia" w:ascii="Times New Roman" w:hAnsi="Times New Roman"/>
          <w:color w:val="000000" w:themeColor="text1"/>
          <w:highlight w:val="none"/>
          <w:lang w:val="en-US" w:eastAsia="zh-CN"/>
          <w14:textFill>
            <w14:solidFill>
              <w14:schemeClr w14:val="tx1"/>
            </w14:solidFill>
          </w14:textFill>
        </w:rPr>
        <w:t>.................................................................77</w:t>
      </w:r>
    </w:p>
    <w:p w14:paraId="671FF84D">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24.</w:t>
      </w:r>
      <w:r>
        <w:rPr>
          <w:rFonts w:hint="default" w:ascii="Times New Roman" w:hAnsi="Times New Roman"/>
          <w:color w:val="000000" w:themeColor="text1"/>
          <w:highlight w:val="none"/>
          <w:lang w:val="en-US" w:eastAsia="zh-CN"/>
          <w14:textFill>
            <w14:solidFill>
              <w14:schemeClr w14:val="tx1"/>
            </w14:solidFill>
          </w14:textFill>
        </w:rPr>
        <w:t>市级及以上重点实验室绩效评价奖励</w:t>
      </w:r>
      <w:r>
        <w:rPr>
          <w:rFonts w:hint="eastAsia" w:ascii="Times New Roman" w:hAnsi="Times New Roman"/>
          <w:color w:val="000000" w:themeColor="text1"/>
          <w:highlight w:val="none"/>
          <w:lang w:val="en-US" w:eastAsia="zh-CN"/>
          <w14:textFill>
            <w14:solidFill>
              <w14:schemeClr w14:val="tx1"/>
            </w14:solidFill>
          </w14:textFill>
        </w:rPr>
        <w:t>.....................................80</w:t>
      </w:r>
    </w:p>
    <w:p w14:paraId="4F635C62">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25.</w:t>
      </w:r>
      <w:r>
        <w:rPr>
          <w:rFonts w:hint="default" w:ascii="Times New Roman" w:hAnsi="Times New Roman"/>
          <w:color w:val="000000" w:themeColor="text1"/>
          <w:highlight w:val="none"/>
          <w:lang w:val="en-US" w:eastAsia="zh-CN"/>
          <w14:textFill>
            <w14:solidFill>
              <w14:schemeClr w14:val="tx1"/>
            </w14:solidFill>
          </w14:textFill>
        </w:rPr>
        <w:t>创新药、改良型新药获准开展临床试验奖励</w:t>
      </w:r>
      <w:r>
        <w:rPr>
          <w:rFonts w:hint="eastAsia" w:ascii="Times New Roman" w:hAnsi="Times New Roman"/>
          <w:color w:val="000000" w:themeColor="text1"/>
          <w:highlight w:val="none"/>
          <w:lang w:val="en-US" w:eastAsia="zh-CN"/>
          <w14:textFill>
            <w14:solidFill>
              <w14:schemeClr w14:val="tx1"/>
            </w14:solidFill>
          </w14:textFill>
        </w:rPr>
        <w:t>.........................83</w:t>
      </w:r>
    </w:p>
    <w:p w14:paraId="4AB20FC7">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26.</w:t>
      </w:r>
      <w:r>
        <w:rPr>
          <w:rFonts w:hint="default" w:ascii="Times New Roman" w:hAnsi="Times New Roman"/>
          <w:color w:val="000000" w:themeColor="text1"/>
          <w:highlight w:val="none"/>
          <w:lang w:val="en-US" w:eastAsia="zh-CN"/>
          <w14:textFill>
            <w14:solidFill>
              <w14:schemeClr w14:val="tx1"/>
            </w14:solidFill>
          </w14:textFill>
        </w:rPr>
        <w:t>创新药、改良型新药完成Ⅰ期和Ⅱ期临床试验奖励</w:t>
      </w:r>
      <w:r>
        <w:rPr>
          <w:rFonts w:hint="eastAsia" w:ascii="Times New Roman" w:hAnsi="Times New Roman"/>
          <w:color w:val="000000" w:themeColor="text1"/>
          <w:highlight w:val="none"/>
          <w:lang w:val="en-US" w:eastAsia="zh-CN"/>
          <w14:textFill>
            <w14:solidFill>
              <w14:schemeClr w14:val="tx1"/>
            </w14:solidFill>
          </w14:textFill>
        </w:rPr>
        <w:t>.................87</w:t>
      </w:r>
    </w:p>
    <w:p w14:paraId="3E759113">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27.</w:t>
      </w:r>
      <w:r>
        <w:rPr>
          <w:rFonts w:hint="default" w:ascii="Times New Roman" w:hAnsi="Times New Roman"/>
          <w:color w:val="000000" w:themeColor="text1"/>
          <w:highlight w:val="none"/>
          <w:lang w:val="en-US" w:eastAsia="zh-CN"/>
          <w14:textFill>
            <w14:solidFill>
              <w14:schemeClr w14:val="tx1"/>
            </w14:solidFill>
          </w14:textFill>
        </w:rPr>
        <w:t>创新药、改良型新药完成Ⅲ期临床试验奖励</w:t>
      </w:r>
      <w:r>
        <w:rPr>
          <w:rFonts w:hint="eastAsia" w:ascii="Times New Roman" w:hAnsi="Times New Roman"/>
          <w:color w:val="000000" w:themeColor="text1"/>
          <w:highlight w:val="none"/>
          <w:lang w:val="en-US" w:eastAsia="zh-CN"/>
          <w14:textFill>
            <w14:solidFill>
              <w14:schemeClr w14:val="tx1"/>
            </w14:solidFill>
          </w14:textFill>
        </w:rPr>
        <w:t>.........................91</w:t>
      </w:r>
    </w:p>
    <w:p w14:paraId="5DAE4A90">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28.</w:t>
      </w:r>
      <w:r>
        <w:rPr>
          <w:rFonts w:hint="default" w:ascii="Times New Roman" w:hAnsi="Times New Roman"/>
          <w:color w:val="000000" w:themeColor="text1"/>
          <w:highlight w:val="none"/>
          <w:lang w:val="en-US" w:eastAsia="zh-CN"/>
          <w14:textFill>
            <w14:solidFill>
              <w14:schemeClr w14:val="tx1"/>
            </w14:solidFill>
          </w14:textFill>
        </w:rPr>
        <w:t>企业研发的创新药、改良型新药在温州市区产业化奖励</w:t>
      </w:r>
      <w:r>
        <w:rPr>
          <w:rFonts w:hint="eastAsia" w:ascii="Times New Roman" w:hAnsi="Times New Roman"/>
          <w:color w:val="000000" w:themeColor="text1"/>
          <w:highlight w:val="none"/>
          <w:lang w:val="en-US" w:eastAsia="zh-CN"/>
          <w14:textFill>
            <w14:solidFill>
              <w14:schemeClr w14:val="tx1"/>
            </w14:solidFill>
          </w14:textFill>
        </w:rPr>
        <w:t>.....95</w:t>
      </w:r>
    </w:p>
    <w:p w14:paraId="689C1322">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29.</w:t>
      </w:r>
      <w:r>
        <w:rPr>
          <w:rFonts w:hint="default" w:ascii="Times New Roman" w:hAnsi="Times New Roman"/>
          <w:color w:val="000000" w:themeColor="text1"/>
          <w:highlight w:val="none"/>
          <w:lang w:val="en-US" w:eastAsia="zh-CN"/>
          <w14:textFill>
            <w14:solidFill>
              <w14:schemeClr w14:val="tx1"/>
            </w14:solidFill>
          </w14:textFill>
        </w:rPr>
        <w:t>仿制药注册证书奖励</w:t>
      </w:r>
      <w:r>
        <w:rPr>
          <w:rFonts w:hint="eastAsia" w:ascii="Times New Roman" w:hAnsi="Times New Roman"/>
          <w:color w:val="000000" w:themeColor="text1"/>
          <w:highlight w:val="none"/>
          <w:lang w:val="en-US" w:eastAsia="zh-CN"/>
          <w14:textFill>
            <w14:solidFill>
              <w14:schemeClr w14:val="tx1"/>
            </w14:solidFill>
          </w14:textFill>
        </w:rPr>
        <w:t>.................................................................99</w:t>
      </w:r>
    </w:p>
    <w:p w14:paraId="659D85F3">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30.二类、三类医疗器械奖励.......................................................102</w:t>
      </w:r>
    </w:p>
    <w:p w14:paraId="6D2112A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31.生物医药产业服务平台建设奖励...........................................106</w:t>
      </w:r>
    </w:p>
    <w:p w14:paraId="637D6E0E">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32.</w:t>
      </w:r>
      <w:r>
        <w:rPr>
          <w:rFonts w:hint="default" w:ascii="Times New Roman" w:hAnsi="Times New Roman"/>
          <w:color w:val="000000" w:themeColor="text1"/>
          <w:highlight w:val="none"/>
          <w:lang w:val="en-US" w:eastAsia="zh-CN"/>
          <w14:textFill>
            <w14:solidFill>
              <w14:schemeClr w14:val="tx1"/>
            </w14:solidFill>
          </w14:textFill>
        </w:rPr>
        <w:t>农业新品选育协作组项目补助</w:t>
      </w:r>
      <w:r>
        <w:rPr>
          <w:rFonts w:hint="eastAsia" w:ascii="Times New Roman" w:hAnsi="Times New Roman"/>
          <w:color w:val="000000" w:themeColor="text1"/>
          <w:highlight w:val="none"/>
          <w:lang w:val="en-US" w:eastAsia="zh-CN"/>
          <w14:textFill>
            <w14:solidFill>
              <w14:schemeClr w14:val="tx1"/>
            </w14:solidFill>
          </w14:textFill>
        </w:rPr>
        <w:t>...............................................110</w:t>
      </w:r>
    </w:p>
    <w:p w14:paraId="7A92765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33.科技特派员项目补助...............................................................113</w:t>
      </w:r>
    </w:p>
    <w:p w14:paraId="43E1AB0C">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34.国家农业科技园区绩效奖励...................................................116</w:t>
      </w:r>
    </w:p>
    <w:p w14:paraId="7ADEEBBE">
      <w:pPr>
        <w:numPr>
          <w:ilvl w:val="0"/>
          <w:numId w:val="0"/>
        </w:numPr>
        <w:shd w:val="clear"/>
        <w:jc w:val="left"/>
        <w:outlineLvl w:val="0"/>
        <w:rPr>
          <w:rFonts w:hint="default" w:ascii="Times New Roman" w:hAnsi="Times New Roman"/>
          <w:color w:val="000000" w:themeColor="text1"/>
          <w:highlight w:val="none"/>
          <w:lang w:val="en-US" w:eastAsia="zh-CN"/>
          <w14:textFill>
            <w14:solidFill>
              <w14:schemeClr w14:val="tx1"/>
            </w14:solidFill>
          </w14:textFill>
        </w:rPr>
      </w:pPr>
    </w:p>
    <w:p w14:paraId="3C8134C1">
      <w:pPr>
        <w:pStyle w:val="2"/>
        <w:shd w:val="clear"/>
        <w:ind w:left="0" w:leftChars="0" w:firstLine="0" w:firstLineChars="0"/>
        <w:rPr>
          <w:rFonts w:hint="eastAsia"/>
          <w:color w:val="000000" w:themeColor="text1"/>
          <w:highlight w:val="none"/>
          <w:lang w:eastAsia="zh-CN"/>
          <w14:textFill>
            <w14:solidFill>
              <w14:schemeClr w14:val="tx1"/>
            </w14:solidFill>
          </w14:textFill>
        </w:rPr>
      </w:pPr>
    </w:p>
    <w:p w14:paraId="1BDDC1D0">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bookmarkStart w:id="8" w:name="_Toc23937"/>
      <w:bookmarkStart w:id="9" w:name="_Toc21995"/>
      <w:bookmarkStart w:id="10" w:name="_Toc26922"/>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应用</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基础</w:t>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研究项目</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补助实施细则</w:t>
      </w:r>
      <w:bookmarkEnd w:id="8"/>
    </w:p>
    <w:p w14:paraId="35C2A3A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797BDBCD">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1" w:name="_Toc1515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11"/>
    </w:p>
    <w:p w14:paraId="36392E9A">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温州市行政区域内的高校、科研院所、公立医院等公益机构，同时支持有独立法人资格的民办医院、新型研发机构以及相关企业等</w:t>
      </w:r>
      <w:r>
        <w:rPr>
          <w:rFonts w:hint="eastAsia" w:ascii="Times New Roman" w:hAnsi="Times New Roman" w:cs="Times New Roman"/>
          <w:color w:val="000000" w:themeColor="text1"/>
          <w:highlight w:val="none"/>
          <w:lang w:eastAsia="zh-CN"/>
          <w14:textFill>
            <w14:solidFill>
              <w14:schemeClr w14:val="tx1"/>
            </w14:solidFill>
          </w14:textFill>
        </w:rPr>
        <w:t>开展应用基础研究及软科学研究</w:t>
      </w:r>
      <w:r>
        <w:rPr>
          <w:rFonts w:hint="default" w:ascii="Times New Roman" w:hAnsi="Times New Roman" w:cs="Times New Roman"/>
          <w:color w:val="000000" w:themeColor="text1"/>
          <w:highlight w:val="none"/>
          <w:lang w:eastAsia="zh-CN"/>
          <w14:textFill>
            <w14:solidFill>
              <w14:schemeClr w14:val="tx1"/>
            </w14:solidFill>
          </w14:textFill>
        </w:rPr>
        <w:t>（奖补对象为企业的适用附则第4条分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75D8B750">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2" w:name="_Toc11555"/>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12"/>
    </w:p>
    <w:p w14:paraId="07F370A2">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每个项目根据立项申请额度，市级财政给予不超过</w:t>
      </w:r>
      <w:r>
        <w:rPr>
          <w:rFonts w:hint="eastAsia"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14:textFill>
            <w14:solidFill>
              <w14:schemeClr w14:val="tx1"/>
            </w14:solidFill>
          </w14:textFill>
        </w:rPr>
        <w:t>万元补助。按立项文件予以奖补。</w:t>
      </w:r>
    </w:p>
    <w:p w14:paraId="7C1DD0C0">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13" w:name="_Toc30006"/>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13"/>
    </w:p>
    <w:p w14:paraId="5BA53474">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6F8BA07B">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14" w:name="_Toc18040"/>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14"/>
    </w:p>
    <w:p w14:paraId="5665CBD7">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（一）发布通知。市科技部门根据立项文件，向符合奖励条件的单位推送奖励申报提示。</w:t>
      </w:r>
    </w:p>
    <w:p w14:paraId="415E793E">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w:t>
      </w:r>
      <w:r>
        <w:rPr>
          <w:rFonts w:hint="default" w:ascii="Times New Roman" w:hAnsi="Times New Roman" w:cs="Times New Roman"/>
          <w:color w:val="000000" w:themeColor="text1"/>
          <w:highlight w:val="none"/>
          <w:lang w:val="en-US" w:eastAsia="zh-CN"/>
          <w14:textFill>
            <w14:solidFill>
              <w14:schemeClr w14:val="tx1"/>
            </w14:solidFill>
          </w14:textFill>
        </w:rPr>
        <w:t>项目申报</w:t>
      </w:r>
      <w:r>
        <w:rPr>
          <w:rFonts w:hint="default" w:ascii="Times New Roman" w:hAnsi="Times New Roman" w:cs="Times New Roman"/>
          <w:color w:val="000000" w:themeColor="text1"/>
          <w:highlight w:val="none"/>
          <w14:textFill>
            <w14:solidFill>
              <w14:schemeClr w14:val="tx1"/>
            </w14:solidFill>
          </w14:textFill>
        </w:rPr>
        <w:t>。项目承担单位根据申报通知要求，登陆温州市产业政策奖励兑现系统（https://reward.wenzhou.gov.cn/app），在线填写并提交《</w:t>
      </w:r>
      <w:r>
        <w:rPr>
          <w:rFonts w:hint="eastAsia" w:ascii="Times New Roman" w:hAnsi="Times New Roman" w:cs="Times New Roman"/>
          <w:color w:val="000000" w:themeColor="text1"/>
          <w:highlight w:val="none"/>
          <w:lang w:eastAsia="zh-CN"/>
          <w14:textFill>
            <w14:solidFill>
              <w14:schemeClr w14:val="tx1"/>
            </w14:solidFill>
          </w14:textFill>
        </w:rPr>
        <w:t>应用</w:t>
      </w:r>
      <w:r>
        <w:rPr>
          <w:rFonts w:hint="default" w:ascii="Times New Roman" w:hAnsi="Times New Roman" w:cs="Times New Roman"/>
          <w:color w:val="000000" w:themeColor="text1"/>
          <w:highlight w:val="none"/>
          <w14:textFill>
            <w14:solidFill>
              <w14:schemeClr w14:val="tx1"/>
            </w14:solidFill>
          </w14:textFill>
        </w:rPr>
        <w:t>基础</w:t>
      </w:r>
      <w:r>
        <w:rPr>
          <w:rFonts w:hint="eastAsia" w:ascii="Times New Roman" w:hAnsi="Times New Roman" w:cs="Times New Roman"/>
          <w:color w:val="000000" w:themeColor="text1"/>
          <w:highlight w:val="none"/>
          <w:lang w:eastAsia="zh-CN"/>
          <w14:textFill>
            <w14:solidFill>
              <w14:schemeClr w14:val="tx1"/>
            </w14:solidFill>
          </w14:textFill>
        </w:rPr>
        <w:t>研究</w:t>
      </w:r>
      <w:r>
        <w:rPr>
          <w:rFonts w:hint="default" w:ascii="Times New Roman" w:hAnsi="Times New Roman" w:cs="Times New Roman"/>
          <w:color w:val="000000" w:themeColor="text1"/>
          <w:highlight w:val="none"/>
          <w14:textFill>
            <w14:solidFill>
              <w14:schemeClr w14:val="tx1"/>
            </w14:solidFill>
          </w14:textFill>
        </w:rPr>
        <w:t>项目补助申报表》。</w:t>
      </w:r>
    </w:p>
    <w:p w14:paraId="5879D40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审核。项目承担单位完成申报后，市科技局自项目承担单位提交申请之日起，在</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个工作日内完成在线查重和予以审核通过。</w:t>
      </w:r>
    </w:p>
    <w:p w14:paraId="293444B7">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公示。拟奖补项目承担单位名单通过审定后在线公示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个工作日，并向项目承担单位发送公示提醒。</w:t>
      </w:r>
    </w:p>
    <w:p w14:paraId="346B9F8D">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46DAB5B0">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15" w:name="_Toc3250"/>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15"/>
    </w:p>
    <w:p w14:paraId="0849E86E">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市科技局</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规划</w:t>
      </w:r>
      <w:r>
        <w:rPr>
          <w:rFonts w:hint="default" w:ascii="Times New Roman" w:hAnsi="Times New Roman" w:eastAsia="仿宋_GB2312" w:cs="Times New Roman"/>
          <w:color w:val="000000" w:themeColor="text1"/>
          <w:szCs w:val="32"/>
          <w:highlight w:val="none"/>
          <w14:textFill>
            <w14:solidFill>
              <w14:schemeClr w14:val="tx1"/>
            </w14:solidFill>
          </w14:textFill>
        </w:rPr>
        <w:t>处，负责申报通知发布、项目承担单位兑现系统审核、资金拨付；负责通知在申报截止日前符合申报条件但未提交承担单位。</w:t>
      </w:r>
    </w:p>
    <w:p w14:paraId="327198A3">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588B6A84">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firstLine="0" w:firstLineChars="0"/>
        <w:jc w:val="center"/>
        <w:textAlignment w:val="auto"/>
        <w:outlineLvl w:val="1"/>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bookmarkStart w:id="16" w:name="_Toc10421"/>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应用</w:t>
      </w:r>
      <w:r>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基础</w:t>
      </w: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研究</w:t>
      </w:r>
      <w:r>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项目补助申请表</w:t>
      </w:r>
      <w:bookmarkEnd w:id="16"/>
    </w:p>
    <w:p w14:paraId="5123EE84">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961"/>
        <w:gridCol w:w="2233"/>
        <w:gridCol w:w="2438"/>
      </w:tblGrid>
      <w:tr w14:paraId="2405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4A4D1470">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3"/>
            <w:noWrap w:val="0"/>
            <w:vAlign w:val="center"/>
          </w:tcPr>
          <w:p w14:paraId="0D2C373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275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334926A4">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3"/>
            <w:noWrap w:val="0"/>
            <w:vAlign w:val="center"/>
          </w:tcPr>
          <w:p w14:paraId="1B90CB04">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AB2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3C10D1B9">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top"/>
          </w:tcPr>
          <w:p w14:paraId="44BB7637">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noWrap w:val="0"/>
            <w:vAlign w:val="center"/>
          </w:tcPr>
          <w:p w14:paraId="3FB427F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noWrap w:val="0"/>
            <w:vAlign w:val="top"/>
          </w:tcPr>
          <w:p w14:paraId="0F2486D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9C5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vMerge w:val="restart"/>
            <w:noWrap w:val="0"/>
            <w:vAlign w:val="center"/>
          </w:tcPr>
          <w:p w14:paraId="6764E630">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61" w:type="dxa"/>
            <w:vMerge w:val="restart"/>
            <w:noWrap w:val="0"/>
            <w:vAlign w:val="top"/>
          </w:tcPr>
          <w:p w14:paraId="3AD6E7F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47BDF10B">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noWrap w:val="0"/>
            <w:vAlign w:val="top"/>
          </w:tcPr>
          <w:p w14:paraId="0CEE729A">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096D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vMerge w:val="continue"/>
            <w:noWrap w:val="0"/>
            <w:vAlign w:val="center"/>
          </w:tcPr>
          <w:p w14:paraId="5539FA51">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1961" w:type="dxa"/>
            <w:vMerge w:val="continue"/>
            <w:noWrap w:val="0"/>
            <w:vAlign w:val="top"/>
          </w:tcPr>
          <w:p w14:paraId="25220F3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2F05F99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noWrap w:val="0"/>
            <w:vAlign w:val="top"/>
          </w:tcPr>
          <w:p w14:paraId="5DA074A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0AC4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407" w:type="dxa"/>
            <w:noWrap w:val="0"/>
            <w:vAlign w:val="center"/>
          </w:tcPr>
          <w:p w14:paraId="2F61BC38">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3"/>
            <w:noWrap w:val="0"/>
            <w:vAlign w:val="center"/>
          </w:tcPr>
          <w:p w14:paraId="5A5908A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F3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5670E4BC">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632" w:type="dxa"/>
            <w:gridSpan w:val="3"/>
            <w:tcBorders>
              <w:bottom w:val="single" w:color="auto" w:sz="4" w:space="0"/>
            </w:tcBorders>
            <w:noWrap w:val="0"/>
            <w:vAlign w:val="center"/>
          </w:tcPr>
          <w:p w14:paraId="399A496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267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407" w:type="dxa"/>
            <w:tcBorders>
              <w:bottom w:val="single" w:color="auto" w:sz="4" w:space="0"/>
            </w:tcBorders>
            <w:noWrap w:val="0"/>
            <w:vAlign w:val="center"/>
          </w:tcPr>
          <w:p w14:paraId="6E101C56">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基本户开户银行</w:t>
            </w:r>
          </w:p>
          <w:p w14:paraId="03CB2DF3">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及账号</w:t>
            </w:r>
          </w:p>
        </w:tc>
        <w:tc>
          <w:tcPr>
            <w:tcW w:w="6632" w:type="dxa"/>
            <w:gridSpan w:val="3"/>
            <w:tcBorders>
              <w:bottom w:val="single" w:color="auto" w:sz="4" w:space="0"/>
            </w:tcBorders>
            <w:noWrap w:val="0"/>
            <w:vAlign w:val="center"/>
          </w:tcPr>
          <w:p w14:paraId="45FC531A">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5346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69ED5DAA">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3"/>
            <w:tcBorders>
              <w:bottom w:val="single" w:color="auto" w:sz="4" w:space="0"/>
            </w:tcBorders>
            <w:noWrap w:val="0"/>
            <w:vAlign w:val="center"/>
          </w:tcPr>
          <w:p w14:paraId="4EF3504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 xml:space="preserve">（自动导入） </w:t>
            </w:r>
          </w:p>
        </w:tc>
      </w:tr>
      <w:tr w14:paraId="550A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19B62AE1">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项目类型</w:t>
            </w:r>
          </w:p>
        </w:tc>
        <w:tc>
          <w:tcPr>
            <w:tcW w:w="6632" w:type="dxa"/>
            <w:gridSpan w:val="3"/>
            <w:tcBorders>
              <w:bottom w:val="single" w:color="auto" w:sz="4" w:space="0"/>
            </w:tcBorders>
            <w:noWrap w:val="0"/>
            <w:vAlign w:val="center"/>
          </w:tcPr>
          <w:p w14:paraId="12949A3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资格定补类</w:t>
            </w:r>
          </w:p>
        </w:tc>
      </w:tr>
      <w:tr w14:paraId="38D0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182FCAC2">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申请补助额（元）</w:t>
            </w:r>
          </w:p>
        </w:tc>
        <w:tc>
          <w:tcPr>
            <w:tcW w:w="6632" w:type="dxa"/>
            <w:gridSpan w:val="3"/>
            <w:tcBorders>
              <w:bottom w:val="single" w:color="auto" w:sz="4" w:space="0"/>
            </w:tcBorders>
            <w:noWrap w:val="0"/>
            <w:vAlign w:val="center"/>
          </w:tcPr>
          <w:p w14:paraId="0438BAE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963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5B2D4226">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核定补助额（元）</w:t>
            </w:r>
          </w:p>
        </w:tc>
        <w:tc>
          <w:tcPr>
            <w:tcW w:w="6632" w:type="dxa"/>
            <w:gridSpan w:val="3"/>
            <w:tcBorders>
              <w:bottom w:val="single" w:color="auto" w:sz="4" w:space="0"/>
            </w:tcBorders>
            <w:noWrap w:val="0"/>
            <w:vAlign w:val="center"/>
          </w:tcPr>
          <w:p w14:paraId="297E67A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E6C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407" w:type="dxa"/>
            <w:noWrap w:val="0"/>
            <w:vAlign w:val="center"/>
          </w:tcPr>
          <w:p w14:paraId="29269D46">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3"/>
            <w:noWrap w:val="0"/>
            <w:vAlign w:val="center"/>
          </w:tcPr>
          <w:p w14:paraId="2634913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bl>
    <w:p w14:paraId="7455A295">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p>
    <w:p w14:paraId="7840332F">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outlineLvl w:val="0"/>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bookmarkStart w:id="17" w:name="_Toc29318"/>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重大科技</w:t>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创新</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攻关项目补助</w:t>
      </w:r>
      <w:bookmarkEnd w:id="17"/>
    </w:p>
    <w:p w14:paraId="7A8378B1">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outlineLvl w:val="0"/>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bookmarkStart w:id="18" w:name="_Toc15795"/>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实施细则</w:t>
      </w:r>
      <w:bookmarkEnd w:id="18"/>
    </w:p>
    <w:p w14:paraId="61DFA3E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38432BBC">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9" w:name="_Toc7102"/>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19"/>
    </w:p>
    <w:p w14:paraId="20F7D90F">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在市区登记注册、具有独立法人资格的企业、高校和科研院所等单位</w:t>
      </w:r>
      <w:r>
        <w:rPr>
          <w:rFonts w:hint="default" w:ascii="Times New Roman" w:hAnsi="Times New Roman" w:cs="Times New Roman"/>
          <w:color w:val="000000" w:themeColor="text1"/>
          <w:highlight w:val="none"/>
          <w:lang w:eastAsia="zh-CN"/>
          <w14:textFill>
            <w14:solidFill>
              <w14:schemeClr w14:val="tx1"/>
            </w14:solidFill>
          </w14:textFill>
        </w:rPr>
        <w:t>（奖补对象为企业的适用附则第4条分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3AB19BBB">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0" w:name="_Toc22168"/>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0"/>
    </w:p>
    <w:p w14:paraId="70AF79D9">
      <w:pPr>
        <w:pStyle w:val="6"/>
        <w:shd w:val="clear"/>
        <w:ind w:firstLine="64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实施一批以突破关键核心技术为导向的市级重大科技攻关项目。对立项的单个项目经费资助最高</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eastAsia="zh-CN"/>
          <w14:textFill>
            <w14:solidFill>
              <w14:schemeClr w14:val="tx1"/>
            </w14:solidFill>
          </w14:textFill>
        </w:rPr>
        <w:t>00</w:t>
      </w:r>
      <w:r>
        <w:rPr>
          <w:rFonts w:hint="default" w:ascii="Times New Roman" w:hAnsi="Times New Roman" w:cs="Times New Roman"/>
          <w:color w:val="000000" w:themeColor="text1"/>
          <w:highlight w:val="none"/>
          <w14:textFill>
            <w14:solidFill>
              <w14:schemeClr w14:val="tx1"/>
            </w14:solidFill>
          </w14:textFill>
        </w:rPr>
        <w:t>万元，其中由企业牵头揭榜立项的项目，按不超过项目经费总投入的</w:t>
      </w:r>
      <w:r>
        <w:rPr>
          <w:rFonts w:hint="eastAsia" w:ascii="Times New Roman" w:hAnsi="Times New Roman" w:cs="Times New Roman"/>
          <w:color w:val="000000" w:themeColor="text1"/>
          <w:highlight w:val="none"/>
          <w:lang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%给予补助</w:t>
      </w:r>
      <w:r>
        <w:rPr>
          <w:rFonts w:hint="eastAsia" w:ascii="Times New Roman" w:hAnsi="Times New Roman" w:cs="Times New Roman"/>
          <w:color w:val="000000" w:themeColor="text1"/>
          <w:highlight w:val="none"/>
          <w:lang w:eastAsia="zh-CN"/>
          <w14:textFill>
            <w14:solidFill>
              <w14:schemeClr w14:val="tx1"/>
            </w14:solidFill>
          </w14:textFill>
        </w:rPr>
        <w:t>。</w:t>
      </w:r>
    </w:p>
    <w:p w14:paraId="768EE0E1">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21" w:name="_Toc11270"/>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21"/>
    </w:p>
    <w:p w14:paraId="1B7081AF">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404E9AB1">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2" w:name="_Toc19195"/>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2"/>
    </w:p>
    <w:p w14:paraId="57EAE73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（一）发布通知。市科技部门根据立项文件，向符合奖励条件的单位推送奖励申报提示。</w:t>
      </w:r>
    </w:p>
    <w:p w14:paraId="3CC48AF1">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w:t>
      </w:r>
      <w:r>
        <w:rPr>
          <w:rFonts w:hint="default" w:ascii="Times New Roman" w:hAnsi="Times New Roman" w:cs="Times New Roman"/>
          <w:color w:val="000000" w:themeColor="text1"/>
          <w:highlight w:val="none"/>
          <w:lang w:val="en-US" w:eastAsia="zh-CN"/>
          <w14:textFill>
            <w14:solidFill>
              <w14:schemeClr w14:val="tx1"/>
            </w14:solidFill>
          </w14:textFill>
        </w:rPr>
        <w:t>项目申报</w:t>
      </w:r>
      <w:r>
        <w:rPr>
          <w:rFonts w:hint="default" w:ascii="Times New Roman" w:hAnsi="Times New Roman" w:cs="Times New Roman"/>
          <w:color w:val="000000" w:themeColor="text1"/>
          <w:highlight w:val="none"/>
          <w14:textFill>
            <w14:solidFill>
              <w14:schemeClr w14:val="tx1"/>
            </w14:solidFill>
          </w14:textFill>
        </w:rPr>
        <w:t>。项目承担单位根据申报通知要求，登陆温州市产业政策奖励兑现系统（https://reward.wenzhou.gov.cn/app），在线填写并提交《重大科技创新攻关项目补助申请表》。</w:t>
      </w:r>
    </w:p>
    <w:p w14:paraId="60E026CA">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w:t>
      </w:r>
      <w:r>
        <w:rPr>
          <w:rFonts w:hint="default" w:ascii="Times New Roman" w:hAnsi="Times New Roman" w:cs="Times New Roman"/>
          <w:color w:val="000000" w:themeColor="text1"/>
          <w:highlight w:val="none"/>
          <w:lang w:val="en-US" w:eastAsia="zh-CN"/>
          <w14:textFill>
            <w14:solidFill>
              <w14:schemeClr w14:val="tx1"/>
            </w14:solidFill>
          </w14:textFill>
        </w:rPr>
        <w:t>项目审核</w:t>
      </w:r>
      <w:r>
        <w:rPr>
          <w:rFonts w:hint="default" w:ascii="Times New Roman" w:hAnsi="Times New Roman" w:cs="Times New Roman"/>
          <w:color w:val="000000" w:themeColor="text1"/>
          <w:highlight w:val="none"/>
          <w14:textFill>
            <w14:solidFill>
              <w14:schemeClr w14:val="tx1"/>
            </w14:solidFill>
          </w14:textFill>
        </w:rPr>
        <w:t>。项目承担单位完成申报后，转属地科技部门审查，属地科技部门自项目承担单位提交申请之日起，在</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个工作日内完成在线查重和予以审核通过。</w:t>
      </w:r>
    </w:p>
    <w:p w14:paraId="31A265A7">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公示。拟奖补项目承担单位名单通过审定后在线公示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个工作日，并向项目承担单位发送公示提醒。</w:t>
      </w:r>
    </w:p>
    <w:p w14:paraId="2E32F53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5A277828">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3" w:name="_Toc15565"/>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3"/>
    </w:p>
    <w:p w14:paraId="2E9C1511">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（一）市科技局</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规划</w:t>
      </w:r>
      <w:r>
        <w:rPr>
          <w:rFonts w:hint="default" w:ascii="Times New Roman" w:hAnsi="Times New Roman" w:eastAsia="仿宋_GB2312" w:cs="Times New Roman"/>
          <w:color w:val="000000" w:themeColor="text1"/>
          <w:szCs w:val="32"/>
          <w:highlight w:val="none"/>
          <w14:textFill>
            <w14:solidFill>
              <w14:schemeClr w14:val="tx1"/>
            </w14:solidFill>
          </w14:textFill>
        </w:rPr>
        <w:t>处，负责申报通知发布、市本级承担单位兑现系统审核、资金拨付。</w:t>
      </w:r>
    </w:p>
    <w:p w14:paraId="0E9F642F">
      <w:pPr>
        <w:pStyle w:val="2"/>
        <w:shd w:val="clea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（二）各区（功能区）科技局，负责本辖区项目承担单位的兑现系统审核、资金拨付，负责通知在申报截止日前符合申报条件但未提交承担单位。</w:t>
      </w:r>
    </w:p>
    <w:p w14:paraId="0766CB09">
      <w:pPr>
        <w:pStyle w:val="2"/>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0D2867A2">
      <w:pPr>
        <w:keepNext w:val="0"/>
        <w:keepLines w:val="0"/>
        <w:pageBreakBefore w:val="0"/>
        <w:widowControl w:val="0"/>
        <w:shd w:val="clear"/>
        <w:kinsoku/>
        <w:wordWrap/>
        <w:overflowPunct/>
        <w:topLinePunct w:val="0"/>
        <w:autoSpaceDE/>
        <w:autoSpaceDN/>
        <w:bidi w:val="0"/>
        <w:adjustRightInd/>
        <w:snapToGrid/>
        <w:spacing w:before="0" w:after="0" w:line="560" w:lineRule="exact"/>
        <w:ind w:firstLine="0" w:firstLineChars="0"/>
        <w:jc w:val="center"/>
        <w:textAlignment w:val="auto"/>
        <w:outlineLvl w:val="1"/>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28"/>
          <w:highlight w:val="none"/>
          <w14:textFill>
            <w14:solidFill>
              <w14:schemeClr w14:val="tx1"/>
            </w14:solidFill>
          </w14:textFill>
        </w:rPr>
        <w:br w:type="page"/>
      </w:r>
      <w:bookmarkStart w:id="24" w:name="_Toc13817"/>
      <w:r>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重大科技攻关项目补助申请表</w:t>
      </w:r>
      <w:bookmarkEnd w:id="24"/>
    </w:p>
    <w:p w14:paraId="731440D9">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961"/>
        <w:gridCol w:w="2233"/>
        <w:gridCol w:w="2438"/>
      </w:tblGrid>
      <w:tr w14:paraId="32B1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0640240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3"/>
            <w:noWrap w:val="0"/>
            <w:vAlign w:val="center"/>
          </w:tcPr>
          <w:p w14:paraId="5AD0B29F">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356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28628C6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3"/>
            <w:noWrap w:val="0"/>
            <w:vAlign w:val="center"/>
          </w:tcPr>
          <w:p w14:paraId="292A3A85">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B5B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noWrap w:val="0"/>
            <w:vAlign w:val="center"/>
          </w:tcPr>
          <w:p w14:paraId="3057CFA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top"/>
          </w:tcPr>
          <w:p w14:paraId="3B59D231">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noWrap w:val="0"/>
            <w:vAlign w:val="center"/>
          </w:tcPr>
          <w:p w14:paraId="6D764A3C">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noWrap w:val="0"/>
            <w:vAlign w:val="top"/>
          </w:tcPr>
          <w:p w14:paraId="3F3CB2EC">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FF1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vMerge w:val="restart"/>
            <w:noWrap w:val="0"/>
            <w:vAlign w:val="center"/>
          </w:tcPr>
          <w:p w14:paraId="2A3A52A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61" w:type="dxa"/>
            <w:vMerge w:val="restart"/>
            <w:noWrap w:val="0"/>
            <w:vAlign w:val="top"/>
          </w:tcPr>
          <w:p w14:paraId="33E2B25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3DD62DD9">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noWrap w:val="0"/>
            <w:vAlign w:val="top"/>
          </w:tcPr>
          <w:p w14:paraId="0D5B9A2F">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4B64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vMerge w:val="continue"/>
            <w:noWrap w:val="0"/>
            <w:vAlign w:val="center"/>
          </w:tcPr>
          <w:p w14:paraId="7F77C5B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1961" w:type="dxa"/>
            <w:vMerge w:val="continue"/>
            <w:noWrap w:val="0"/>
            <w:vAlign w:val="top"/>
          </w:tcPr>
          <w:p w14:paraId="4434AEA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0FC184C1">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noWrap w:val="0"/>
            <w:vAlign w:val="top"/>
          </w:tcPr>
          <w:p w14:paraId="49EF53E6">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01C1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407" w:type="dxa"/>
            <w:noWrap w:val="0"/>
            <w:vAlign w:val="center"/>
          </w:tcPr>
          <w:p w14:paraId="488C09B3">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3"/>
            <w:noWrap w:val="0"/>
            <w:vAlign w:val="center"/>
          </w:tcPr>
          <w:p w14:paraId="36DC7D23">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8CE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221C34B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632" w:type="dxa"/>
            <w:gridSpan w:val="3"/>
            <w:tcBorders>
              <w:bottom w:val="single" w:color="auto" w:sz="4" w:space="0"/>
            </w:tcBorders>
            <w:noWrap w:val="0"/>
            <w:vAlign w:val="center"/>
          </w:tcPr>
          <w:p w14:paraId="777AE04B">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9D1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407" w:type="dxa"/>
            <w:tcBorders>
              <w:bottom w:val="single" w:color="auto" w:sz="4" w:space="0"/>
            </w:tcBorders>
            <w:noWrap w:val="0"/>
            <w:vAlign w:val="center"/>
          </w:tcPr>
          <w:p w14:paraId="11AD571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基本户开户银行</w:t>
            </w:r>
          </w:p>
          <w:p w14:paraId="4FC01309">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及账号</w:t>
            </w:r>
          </w:p>
        </w:tc>
        <w:tc>
          <w:tcPr>
            <w:tcW w:w="6632" w:type="dxa"/>
            <w:gridSpan w:val="3"/>
            <w:tcBorders>
              <w:bottom w:val="single" w:color="auto" w:sz="4" w:space="0"/>
            </w:tcBorders>
            <w:noWrap w:val="0"/>
            <w:vAlign w:val="center"/>
          </w:tcPr>
          <w:p w14:paraId="7933A12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6F3C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1A518F9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3"/>
            <w:tcBorders>
              <w:bottom w:val="single" w:color="auto" w:sz="4" w:space="0"/>
            </w:tcBorders>
            <w:noWrap w:val="0"/>
            <w:vAlign w:val="center"/>
          </w:tcPr>
          <w:p w14:paraId="00104613">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 xml:space="preserve">（自动导入） </w:t>
            </w:r>
          </w:p>
        </w:tc>
      </w:tr>
      <w:tr w14:paraId="40E0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21C7BE85">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项目类型</w:t>
            </w:r>
          </w:p>
        </w:tc>
        <w:tc>
          <w:tcPr>
            <w:tcW w:w="6632" w:type="dxa"/>
            <w:gridSpan w:val="3"/>
            <w:tcBorders>
              <w:bottom w:val="single" w:color="auto" w:sz="4" w:space="0"/>
            </w:tcBorders>
            <w:noWrap w:val="0"/>
            <w:vAlign w:val="center"/>
          </w:tcPr>
          <w:p w14:paraId="7DF1700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资格定补类</w:t>
            </w:r>
          </w:p>
        </w:tc>
      </w:tr>
      <w:tr w14:paraId="1C85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7F212F4B">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申请补助额（元）</w:t>
            </w:r>
          </w:p>
        </w:tc>
        <w:tc>
          <w:tcPr>
            <w:tcW w:w="6632" w:type="dxa"/>
            <w:gridSpan w:val="3"/>
            <w:tcBorders>
              <w:bottom w:val="single" w:color="auto" w:sz="4" w:space="0"/>
            </w:tcBorders>
            <w:noWrap w:val="0"/>
            <w:vAlign w:val="center"/>
          </w:tcPr>
          <w:p w14:paraId="3FAFDDA5">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B46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tcBorders>
              <w:bottom w:val="single" w:color="auto" w:sz="4" w:space="0"/>
            </w:tcBorders>
            <w:noWrap w:val="0"/>
            <w:vAlign w:val="center"/>
          </w:tcPr>
          <w:p w14:paraId="20772FE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核定补助额（元）</w:t>
            </w:r>
          </w:p>
        </w:tc>
        <w:tc>
          <w:tcPr>
            <w:tcW w:w="6632" w:type="dxa"/>
            <w:gridSpan w:val="3"/>
            <w:tcBorders>
              <w:bottom w:val="single" w:color="auto" w:sz="4" w:space="0"/>
            </w:tcBorders>
            <w:noWrap w:val="0"/>
            <w:vAlign w:val="center"/>
          </w:tcPr>
          <w:p w14:paraId="25223C85">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955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407" w:type="dxa"/>
            <w:noWrap w:val="0"/>
            <w:vAlign w:val="center"/>
          </w:tcPr>
          <w:p w14:paraId="7F84F0C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3"/>
            <w:noWrap w:val="0"/>
            <w:vAlign w:val="center"/>
          </w:tcPr>
          <w:p w14:paraId="3534D99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bl>
    <w:p w14:paraId="2C7CCB1E">
      <w:pPr>
        <w:shd w:val="clear"/>
        <w:rPr>
          <w:color w:val="000000" w:themeColor="text1"/>
          <w:highlight w:val="none"/>
          <w14:textFill>
            <w14:solidFill>
              <w14:schemeClr w14:val="tx1"/>
            </w14:solidFill>
          </w14:textFill>
        </w:rPr>
      </w:pPr>
    </w:p>
    <w:p w14:paraId="5D650488">
      <w:pPr>
        <w:shd w:val="clear"/>
        <w:ind w:left="0" w:leftChars="0" w:firstLine="0" w:firstLineChars="0"/>
        <w:rPr>
          <w:rFonts w:hint="default" w:ascii="Times New Roman" w:hAnsi="Times New Roman" w:cs="Times New Roman"/>
          <w:color w:val="000000" w:themeColor="text1"/>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4BF7A269">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高能级科创平台</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拨投联动</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项目补助</w:t>
      </w:r>
    </w:p>
    <w:p w14:paraId="3CF640AA">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实施细则</w:t>
      </w:r>
    </w:p>
    <w:p w14:paraId="3A89467B">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color w:val="000000" w:themeColor="text1"/>
          <w:highlight w:val="none"/>
          <w14:textFill>
            <w14:solidFill>
              <w14:schemeClr w14:val="tx1"/>
            </w14:solidFill>
          </w14:textFill>
        </w:rPr>
      </w:pPr>
    </w:p>
    <w:p w14:paraId="294C37A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一、补助对象</w:t>
      </w:r>
    </w:p>
    <w:p w14:paraId="4A8CA73C">
      <w:pPr>
        <w:keepNext w:val="0"/>
        <w:keepLines w:val="0"/>
        <w:widowControl w:val="0"/>
        <w:suppressLineNumbers w:val="0"/>
        <w:shd w:val="clear"/>
        <w:autoSpaceDE w:val="0"/>
        <w:autoSpaceDN/>
        <w:spacing w:before="0" w:beforeAutospacing="0" w:after="0" w:afterAutospacing="0" w:line="560" w:lineRule="exact"/>
        <w:ind w:left="0" w:right="0" w:firstLine="640" w:firstLineChars="200"/>
        <w:jc w:val="both"/>
        <w:rPr>
          <w:rFonts w:hint="default" w:ascii="仿宋_GB2312" w:eastAsia="仿宋_GB2312" w:cs="仿宋_GB2312"/>
          <w:color w:val="000000" w:themeColor="text1"/>
          <w:kern w:val="2"/>
          <w:sz w:val="32"/>
          <w:szCs w:val="32"/>
          <w:highlight w:val="none"/>
          <w14:textFill>
            <w14:solidFill>
              <w14:schemeClr w14:val="tx1"/>
            </w14:solidFill>
          </w14:textFill>
        </w:rPr>
      </w:pPr>
      <w:r>
        <w:rPr>
          <w:rFonts w:hint="default" w:ascii="仿宋_GB2312" w:hAnsi="Calibri" w:eastAsia="仿宋_GB2312" w:cs="仿宋_GB2312"/>
          <w:color w:val="000000" w:themeColor="text1"/>
          <w:kern w:val="2"/>
          <w:sz w:val="32"/>
          <w:szCs w:val="32"/>
          <w:highlight w:val="none"/>
          <w:lang w:val="en-US" w:eastAsia="zh-CN" w:bidi="ar"/>
          <w14:textFill>
            <w14:solidFill>
              <w14:schemeClr w14:val="tx1"/>
            </w14:solidFill>
          </w14:textFill>
        </w:rPr>
        <w:t>市级及以上新型研发机构引育的企业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仿宋_GB2312" w:hAnsi="Calibri" w:eastAsia="仿宋_GB2312" w:cs="仿宋_GB2312"/>
          <w:color w:val="000000" w:themeColor="text1"/>
          <w:kern w:val="2"/>
          <w:sz w:val="32"/>
          <w:szCs w:val="32"/>
          <w:highlight w:val="none"/>
          <w:lang w:val="en-US" w:eastAsia="zh-CN" w:bidi="ar"/>
          <w14:textFill>
            <w14:solidFill>
              <w14:schemeClr w14:val="tx1"/>
            </w14:solidFill>
          </w14:textFill>
        </w:rPr>
        <w:t>。</w:t>
      </w:r>
    </w:p>
    <w:p w14:paraId="6B67B36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二、补助标准</w:t>
      </w:r>
    </w:p>
    <w:p w14:paraId="2B93EEFC">
      <w:pPr>
        <w:keepNext w:val="0"/>
        <w:keepLines w:val="0"/>
        <w:widowControl w:val="0"/>
        <w:suppressLineNumbers w:val="0"/>
        <w:shd w:val="clear"/>
        <w:autoSpaceDE w:val="0"/>
        <w:autoSpaceDN/>
        <w:spacing w:before="0" w:beforeAutospacing="0" w:after="0" w:afterAutospacing="0" w:line="560" w:lineRule="exact"/>
        <w:ind w:left="0" w:right="0" w:firstLine="640" w:firstLineChars="200"/>
        <w:jc w:val="both"/>
        <w:rPr>
          <w:rFonts w:hint="default" w:asci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对“拨投联动”的</w:t>
      </w:r>
      <w:r>
        <w:rPr>
          <w:rFonts w:hint="default" w:ascii="仿宋_GB2312" w:hAnsi="Calibri" w:eastAsia="仿宋_GB2312" w:cs="仿宋_GB2312"/>
          <w:color w:val="000000" w:themeColor="text1"/>
          <w:kern w:val="2"/>
          <w:sz w:val="32"/>
          <w:szCs w:val="32"/>
          <w:highlight w:val="none"/>
          <w:lang w:val="en-US" w:eastAsia="zh-CN" w:bidi="ar"/>
          <w14:textFill>
            <w14:solidFill>
              <w14:schemeClr w14:val="tx1"/>
            </w14:solidFill>
          </w14:textFill>
        </w:rPr>
        <w:t>单个项目经费补助最高500万元。</w:t>
      </w:r>
    </w:p>
    <w:p w14:paraId="6EB5F54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三、申报材料</w:t>
      </w:r>
    </w:p>
    <w:p w14:paraId="12CD62C1">
      <w:pPr>
        <w:keepNext w:val="0"/>
        <w:keepLines w:val="0"/>
        <w:widowControl w:val="0"/>
        <w:suppressLineNumbers w:val="0"/>
        <w:shd w:val="clear"/>
        <w:autoSpaceDE w:val="0"/>
        <w:autoSpaceDN/>
        <w:spacing w:before="0" w:beforeAutospacing="0" w:after="0" w:afterAutospacing="0" w:line="560" w:lineRule="exact"/>
        <w:ind w:left="0" w:right="0" w:firstLine="640" w:firstLineChars="200"/>
        <w:jc w:val="both"/>
        <w:rPr>
          <w:rFonts w:hint="default" w:ascii="仿宋_GB2312" w:eastAsia="仿宋_GB2312" w:cs="仿宋_GB2312"/>
          <w:color w:val="000000" w:themeColor="text1"/>
          <w:kern w:val="2"/>
          <w:sz w:val="32"/>
          <w:szCs w:val="32"/>
          <w:highlight w:val="none"/>
          <w14:textFill>
            <w14:solidFill>
              <w14:schemeClr w14:val="tx1"/>
            </w14:solidFill>
          </w14:textFill>
        </w:rPr>
      </w:pPr>
      <w:r>
        <w:rPr>
          <w:rFonts w:hint="default" w:ascii="仿宋_GB2312" w:hAnsi="Calibri" w:eastAsia="仿宋_GB2312" w:cs="仿宋_GB2312"/>
          <w:color w:val="000000" w:themeColor="text1"/>
          <w:kern w:val="2"/>
          <w:sz w:val="32"/>
          <w:szCs w:val="32"/>
          <w:highlight w:val="none"/>
          <w:lang w:val="en-US" w:eastAsia="zh-CN" w:bidi="ar"/>
          <w14:textFill>
            <w14:solidFill>
              <w14:schemeClr w14:val="tx1"/>
            </w14:solidFill>
          </w14:textFill>
        </w:rPr>
        <w:t>项目申报书、可行性报告、平台推荐函、专家论证报告、尽职调查报告、市值评估报告、项目合同书、项目投资协议等相关材料。</w:t>
      </w:r>
    </w:p>
    <w:p w14:paraId="79EA85B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四、工作流程</w:t>
      </w:r>
    </w:p>
    <w:p w14:paraId="29F83A2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（一）发布通知。市科技部门根据立项文件，向符合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14:textFill>
            <w14:solidFill>
              <w14:schemeClr w14:val="tx1"/>
            </w14:solidFill>
          </w14:textFill>
        </w:rPr>
        <w:t>条件的单位推送申报提示。</w:t>
      </w:r>
    </w:p>
    <w:p w14:paraId="40FEE9F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（二）项目申报。项目承担单位根据申报通知要求，登陆温州市产业政策奖励兑现系统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eastAsia" w:ascii="仿宋_GB2312" w:hAnsi="仿宋_GB2312" w:eastAsia="仿宋_GB2312" w:cs="仿宋_GB2312"/>
          <w:color w:val="000000" w:themeColor="text1"/>
          <w:sz w:val="32"/>
          <w:szCs w:val="32"/>
          <w:highlight w:val="none"/>
          <w14:textFill>
            <w14:solidFill>
              <w14:schemeClr w14:val="tx1"/>
            </w14:solidFill>
          </w14:textFill>
        </w:rPr>
        <w:t>，在线填写并提交《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温州市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拨投联动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项目补助申报表》。</w:t>
      </w:r>
    </w:p>
    <w:p w14:paraId="1F131F2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（三）项目审核。项目承担单位完成申报后，市科技局自项目承担单位提交申请之日起，在7个工作日内完成在线查重和予以审核通过。</w:t>
      </w:r>
    </w:p>
    <w:p w14:paraId="4388164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（四）项目公示。拟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项目承担单位名单通过审定后在线公示3个工作日，并向项目承担单位发送公示提醒。</w:t>
      </w:r>
    </w:p>
    <w:p w14:paraId="568B1F7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（五）资金拨付。凡对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有异议的单位和个人，应于公示之日起3个工作日内，携带有关证明材料，向市科技局提出投诉意见，并提供真实姓名和联系电话。市科技局将对投诉立即展开调查，并出具调查结论。公示期满，无异议或异议不成立的，将按照规定拨付资金。</w:t>
      </w:r>
    </w:p>
    <w:p w14:paraId="0FC155A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五、责任分工</w:t>
      </w:r>
    </w:p>
    <w:p w14:paraId="0245F25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市科技局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成果</w:t>
      </w:r>
      <w:r>
        <w:rPr>
          <w:rFonts w:hint="eastAsia" w:ascii="仿宋_GB2312" w:hAnsi="仿宋_GB2312" w:eastAsia="仿宋_GB2312" w:cs="仿宋_GB2312"/>
          <w:color w:val="000000" w:themeColor="text1"/>
          <w:sz w:val="32"/>
          <w:szCs w:val="32"/>
          <w:highlight w:val="none"/>
          <w14:textFill>
            <w14:solidFill>
              <w14:schemeClr w14:val="tx1"/>
            </w14:solidFill>
          </w14:textFill>
        </w:rPr>
        <w:t>处，负责该项政策的资金预算、数据整理、申报通知发布、兑现系统审核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088D7E7">
      <w:pPr>
        <w:shd w:val="clear"/>
        <w:rPr>
          <w:rFonts w:hint="eastAsia"/>
          <w:color w:val="000000" w:themeColor="text1"/>
          <w:highlight w:val="none"/>
          <w:lang w:val="en-US" w:eastAsia="zh-CN"/>
          <w14:textFill>
            <w14:solidFill>
              <w14:schemeClr w14:val="tx1"/>
            </w14:solidFill>
          </w14:textFill>
        </w:rPr>
      </w:pPr>
    </w:p>
    <w:p w14:paraId="2B4AFC4C">
      <w:pPr>
        <w:shd w:val="clear"/>
        <w:jc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sectPr>
          <w:footerReference r:id="rId5" w:type="default"/>
          <w:pgSz w:w="11906" w:h="16838"/>
          <w:pgMar w:top="2098" w:right="1474" w:bottom="1984" w:left="1587" w:header="851" w:footer="992" w:gutter="0"/>
          <w:pgNumType w:fmt="decimal"/>
          <w:cols w:space="425" w:num="1"/>
          <w:docGrid w:type="lines" w:linePitch="312" w:charSpace="0"/>
        </w:sectPr>
      </w:pPr>
    </w:p>
    <w:p w14:paraId="00958227">
      <w:pPr>
        <w:shd w:val="clear"/>
        <w:jc w:val="center"/>
        <w:rPr>
          <w:rFonts w:ascii="Calibri" w:hAnsi="Calibri" w:eastAsia="仿宋_GB2312" w:cs="Times New Roman"/>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温州市“拨投联动”项目补助申请表</w:t>
      </w:r>
    </w:p>
    <w:tbl>
      <w:tblPr>
        <w:tblStyle w:val="12"/>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1961"/>
        <w:gridCol w:w="2233"/>
        <w:gridCol w:w="2438"/>
      </w:tblGrid>
      <w:tr w14:paraId="5C0E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noWrap w:val="0"/>
            <w:vAlign w:val="center"/>
          </w:tcPr>
          <w:p w14:paraId="0D490666">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3"/>
            <w:noWrap w:val="0"/>
            <w:vAlign w:val="center"/>
          </w:tcPr>
          <w:p w14:paraId="480BE0A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F4D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noWrap w:val="0"/>
            <w:vAlign w:val="center"/>
          </w:tcPr>
          <w:p w14:paraId="431D8EC5">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3"/>
            <w:noWrap w:val="0"/>
            <w:vAlign w:val="center"/>
          </w:tcPr>
          <w:p w14:paraId="00CF0E1A">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180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noWrap w:val="0"/>
            <w:vAlign w:val="center"/>
          </w:tcPr>
          <w:p w14:paraId="5AF9D631">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top"/>
          </w:tcPr>
          <w:p w14:paraId="2BA3A764">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noWrap w:val="0"/>
            <w:vAlign w:val="center"/>
          </w:tcPr>
          <w:p w14:paraId="2D956CA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noWrap w:val="0"/>
            <w:vAlign w:val="top"/>
          </w:tcPr>
          <w:p w14:paraId="19C347C3">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2CF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vMerge w:val="restart"/>
            <w:noWrap w:val="0"/>
            <w:vAlign w:val="center"/>
          </w:tcPr>
          <w:p w14:paraId="54651E8C">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32"/>
                <w:highlight w:val="none"/>
                <w14:textFill>
                  <w14:solidFill>
                    <w14:schemeClr w14:val="tx1"/>
                  </w14:solidFill>
                </w14:textFill>
              </w:rPr>
              <w:t>联系人</w:t>
            </w:r>
          </w:p>
        </w:tc>
        <w:tc>
          <w:tcPr>
            <w:tcW w:w="1961" w:type="dxa"/>
            <w:vMerge w:val="restart"/>
            <w:noWrap w:val="0"/>
            <w:vAlign w:val="top"/>
          </w:tcPr>
          <w:p w14:paraId="6CBE680A">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2F854EB4">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noWrap w:val="0"/>
            <w:vAlign w:val="top"/>
          </w:tcPr>
          <w:p w14:paraId="5E8D1133">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5DDF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vMerge w:val="continue"/>
            <w:noWrap w:val="0"/>
            <w:vAlign w:val="center"/>
          </w:tcPr>
          <w:p w14:paraId="19374B60">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1961" w:type="dxa"/>
            <w:vMerge w:val="continue"/>
            <w:noWrap w:val="0"/>
            <w:vAlign w:val="top"/>
          </w:tcPr>
          <w:p w14:paraId="584E8D1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noWrap w:val="0"/>
            <w:vAlign w:val="center"/>
          </w:tcPr>
          <w:p w14:paraId="6D3DA374">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noWrap w:val="0"/>
            <w:vAlign w:val="top"/>
          </w:tcPr>
          <w:p w14:paraId="5DE02A2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7467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731" w:type="dxa"/>
            <w:noWrap w:val="0"/>
            <w:vAlign w:val="center"/>
          </w:tcPr>
          <w:p w14:paraId="6558CFFE">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3"/>
            <w:noWrap w:val="0"/>
            <w:vAlign w:val="center"/>
          </w:tcPr>
          <w:p w14:paraId="04E7C78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965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tcBorders>
              <w:bottom w:val="single" w:color="auto" w:sz="4" w:space="0"/>
            </w:tcBorders>
            <w:noWrap w:val="0"/>
            <w:vAlign w:val="center"/>
          </w:tcPr>
          <w:p w14:paraId="7B8AF535">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632" w:type="dxa"/>
            <w:gridSpan w:val="3"/>
            <w:tcBorders>
              <w:bottom w:val="single" w:color="auto" w:sz="4" w:space="0"/>
            </w:tcBorders>
            <w:noWrap w:val="0"/>
            <w:vAlign w:val="center"/>
          </w:tcPr>
          <w:p w14:paraId="4ED6D24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1E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731" w:type="dxa"/>
            <w:tcBorders>
              <w:bottom w:val="single" w:color="auto" w:sz="4" w:space="0"/>
            </w:tcBorders>
            <w:noWrap w:val="0"/>
            <w:vAlign w:val="center"/>
          </w:tcPr>
          <w:p w14:paraId="4482D326">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(此处请填写开户行名称全称)</w:t>
            </w:r>
          </w:p>
        </w:tc>
        <w:tc>
          <w:tcPr>
            <w:tcW w:w="6632" w:type="dxa"/>
            <w:gridSpan w:val="3"/>
            <w:tcBorders>
              <w:bottom w:val="single" w:color="auto" w:sz="4" w:space="0"/>
            </w:tcBorders>
            <w:noWrap w:val="0"/>
            <w:vAlign w:val="center"/>
          </w:tcPr>
          <w:p w14:paraId="63DD1FFB">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3377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731" w:type="dxa"/>
            <w:tcBorders>
              <w:bottom w:val="single" w:color="auto" w:sz="4" w:space="0"/>
            </w:tcBorders>
            <w:noWrap w:val="0"/>
            <w:vAlign w:val="center"/>
          </w:tcPr>
          <w:p w14:paraId="1E6A54FC">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632" w:type="dxa"/>
            <w:gridSpan w:val="3"/>
            <w:tcBorders>
              <w:bottom w:val="single" w:color="auto" w:sz="4" w:space="0"/>
            </w:tcBorders>
            <w:noWrap w:val="0"/>
            <w:vAlign w:val="center"/>
          </w:tcPr>
          <w:p w14:paraId="5B845CF9">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54A4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tcBorders>
              <w:bottom w:val="single" w:color="auto" w:sz="4" w:space="0"/>
            </w:tcBorders>
            <w:noWrap w:val="0"/>
            <w:vAlign w:val="center"/>
          </w:tcPr>
          <w:p w14:paraId="2074B191">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3"/>
            <w:tcBorders>
              <w:bottom w:val="single" w:color="auto" w:sz="4" w:space="0"/>
            </w:tcBorders>
            <w:noWrap w:val="0"/>
            <w:vAlign w:val="center"/>
          </w:tcPr>
          <w:p w14:paraId="7F191B1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30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tcBorders>
              <w:bottom w:val="single" w:color="auto" w:sz="4" w:space="0"/>
            </w:tcBorders>
            <w:noWrap w:val="0"/>
            <w:vAlign w:val="center"/>
          </w:tcPr>
          <w:p w14:paraId="15E87E5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632" w:type="dxa"/>
            <w:gridSpan w:val="3"/>
            <w:tcBorders>
              <w:bottom w:val="single" w:color="auto" w:sz="4" w:space="0"/>
            </w:tcBorders>
            <w:noWrap w:val="0"/>
            <w:vAlign w:val="center"/>
          </w:tcPr>
          <w:p w14:paraId="6648049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537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731" w:type="dxa"/>
            <w:tcBorders>
              <w:bottom w:val="single" w:color="auto" w:sz="4" w:space="0"/>
            </w:tcBorders>
            <w:noWrap w:val="0"/>
            <w:vAlign w:val="center"/>
          </w:tcPr>
          <w:p w14:paraId="3D81987A">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632" w:type="dxa"/>
            <w:gridSpan w:val="3"/>
            <w:tcBorders>
              <w:bottom w:val="single" w:color="auto" w:sz="4" w:space="0"/>
            </w:tcBorders>
            <w:noWrap w:val="0"/>
            <w:vAlign w:val="center"/>
          </w:tcPr>
          <w:p w14:paraId="357BCBE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C36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731" w:type="dxa"/>
            <w:noWrap w:val="0"/>
            <w:vAlign w:val="center"/>
          </w:tcPr>
          <w:p w14:paraId="03286B61">
            <w:pPr>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3"/>
            <w:noWrap w:val="0"/>
            <w:vAlign w:val="center"/>
          </w:tcPr>
          <w:p w14:paraId="2FB3677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bl>
    <w:p w14:paraId="481B7BFA">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color w:val="000000" w:themeColor="text1"/>
          <w:highlight w:val="none"/>
          <w14:textFill>
            <w14:solidFill>
              <w14:schemeClr w14:val="tx1"/>
            </w14:solidFill>
          </w14:textFill>
        </w:rPr>
      </w:pPr>
    </w:p>
    <w:p w14:paraId="28191FE7">
      <w:pPr>
        <w:shd w:val="clear"/>
        <w:ind w:left="0" w:leftChars="0" w:firstLine="0" w:firstLineChars="0"/>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br w:type="page"/>
      </w:r>
    </w:p>
    <w:p w14:paraId="7511425F">
      <w:pPr>
        <w:pStyle w:val="4"/>
        <w:keepNext/>
        <w:keepLines/>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highlight w:val="none"/>
          <w:lang w:eastAsia="zh-CN"/>
          <w14:textFill>
            <w14:solidFill>
              <w14:schemeClr w14:val="tx1"/>
            </w14:solidFill>
          </w14:textFill>
        </w:rPr>
        <w:t>企业技术交易补助</w:t>
      </w:r>
      <w:r>
        <w:rPr>
          <w:rFonts w:hint="eastAsia" w:ascii="方正小标宋简体" w:hAnsi="方正小标宋简体" w:eastAsia="方正小标宋简体" w:cs="方正小标宋简体"/>
          <w:color w:val="000000" w:themeColor="text1"/>
          <w:highlight w:val="none"/>
          <w14:textFill>
            <w14:solidFill>
              <w14:schemeClr w14:val="tx1"/>
            </w14:solidFill>
          </w14:textFill>
        </w:rPr>
        <w:t>实施细则</w:t>
      </w:r>
    </w:p>
    <w:p w14:paraId="0CD53EBF">
      <w:pPr>
        <w:pStyle w:val="3"/>
        <w:shd w:val="clear"/>
        <w:ind w:firstLine="640"/>
        <w:rPr>
          <w:rFonts w:hint="default" w:ascii="Times New Roman" w:hAnsi="Times New Roman" w:cs="Times New Roman"/>
          <w:color w:val="000000" w:themeColor="text1"/>
          <w:highlight w:val="none"/>
          <w14:textFill>
            <w14:solidFill>
              <w14:schemeClr w14:val="tx1"/>
            </w14:solidFill>
          </w14:textFill>
        </w:rPr>
      </w:pPr>
    </w:p>
    <w:p w14:paraId="5BD01293">
      <w:pPr>
        <w:shd w:val="clear"/>
        <w:ind w:firstLine="640"/>
        <w:contextualSpacing/>
        <w:outlineLvl w:val="0"/>
        <w:rPr>
          <w:rFonts w:ascii="Times New Roman" w:hAnsi="Times New Roman" w:eastAsia="黑体" w:cs="Times New Roman"/>
          <w:color w:val="000000" w:themeColor="text1"/>
          <w:highlight w:val="none"/>
          <w14:textFill>
            <w14:solidFill>
              <w14:schemeClr w14:val="tx1"/>
            </w14:solidFill>
          </w14:textFill>
        </w:rPr>
      </w:pPr>
      <w:bookmarkStart w:id="25" w:name="_Toc30376"/>
      <w:r>
        <w:rPr>
          <w:rFonts w:ascii="Times New Roman" w:hAnsi="Times New Roman" w:eastAsia="黑体" w:cs="Times New Roman"/>
          <w:color w:val="000000" w:themeColor="text1"/>
          <w:highlight w:val="none"/>
          <w14:textFill>
            <w14:solidFill>
              <w14:schemeClr w14:val="tx1"/>
            </w14:solidFill>
          </w14:textFill>
        </w:rPr>
        <w:t>一、补助对象</w:t>
      </w:r>
      <w:bookmarkEnd w:id="25"/>
    </w:p>
    <w:p w14:paraId="644E5E6B">
      <w:pPr>
        <w:pStyle w:val="6"/>
        <w:widowControl/>
        <w:shd w:val="clear"/>
        <w:ind w:left="0" w:firstLine="640"/>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市区范围内的企业，与高校院所、医疗卫生机构、新型研发机构等单位发生技术交易且已在技术合同认定登记机构登记（奖补适用附则第</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条分档奖补条款）。</w:t>
      </w:r>
    </w:p>
    <w:p w14:paraId="1B1A1448">
      <w:pPr>
        <w:shd w:val="clear"/>
        <w:snapToGrid w:val="0"/>
        <w:ind w:firstLine="640"/>
        <w:outlineLvl w:val="0"/>
        <w:rPr>
          <w:rFonts w:ascii="Times New Roman" w:hAnsi="Times New Roman" w:eastAsia="黑体" w:cs="Times New Roman"/>
          <w:color w:val="000000" w:themeColor="text1"/>
          <w:highlight w:val="none"/>
          <w14:textFill>
            <w14:solidFill>
              <w14:schemeClr w14:val="tx1"/>
            </w14:solidFill>
          </w14:textFill>
        </w:rPr>
      </w:pPr>
      <w:bookmarkStart w:id="26" w:name="_Toc22842"/>
      <w:r>
        <w:rPr>
          <w:rFonts w:ascii="Times New Roman" w:hAnsi="Times New Roman" w:eastAsia="黑体" w:cs="Times New Roman"/>
          <w:color w:val="000000" w:themeColor="text1"/>
          <w:highlight w:val="none"/>
          <w14:textFill>
            <w14:solidFill>
              <w14:schemeClr w14:val="tx1"/>
            </w14:solidFill>
          </w14:textFill>
        </w:rPr>
        <w:t>二、补助标准</w:t>
      </w:r>
      <w:bookmarkEnd w:id="26"/>
    </w:p>
    <w:p w14:paraId="63D6F1E3">
      <w:pPr>
        <w:shd w:val="clear"/>
        <w:snapToGrid w:val="0"/>
        <w:ind w:firstLine="64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实际发生技术交易额在</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eastAsia="zh-CN"/>
          <w14:textFill>
            <w14:solidFill>
              <w14:schemeClr w14:val="tx1"/>
            </w14:solidFill>
          </w14:textFill>
        </w:rPr>
        <w:t>0</w:t>
      </w:r>
      <w:r>
        <w:rPr>
          <w:rFonts w:hint="eastAsia" w:ascii="Times New Roman" w:hAnsi="Times New Roman" w:cs="Times New Roman"/>
          <w:color w:val="000000" w:themeColor="text1"/>
          <w:highlight w:val="none"/>
          <w14:textFill>
            <w14:solidFill>
              <w14:schemeClr w14:val="tx1"/>
            </w14:solidFill>
          </w14:textFill>
        </w:rPr>
        <w:t>万元以上（含）的项目，按经登记的单个项目技术交易合同企业实际支付额的20%，给予企业最高20万元补助，每家企业每年不超过100万元。</w:t>
      </w:r>
    </w:p>
    <w:p w14:paraId="53759C68">
      <w:pPr>
        <w:pStyle w:val="6"/>
        <w:shd w:val="clear"/>
        <w:ind w:firstLine="640"/>
        <w:outlineLvl w:val="0"/>
        <w:rPr>
          <w:rFonts w:ascii="Times New Roman" w:hAnsi="Times New Roman" w:eastAsia="黑体" w:cs="Times New Roman"/>
          <w:color w:val="000000" w:themeColor="text1"/>
          <w:highlight w:val="none"/>
          <w14:textFill>
            <w14:solidFill>
              <w14:schemeClr w14:val="tx1"/>
            </w14:solidFill>
          </w14:textFill>
        </w:rPr>
      </w:pPr>
      <w:bookmarkStart w:id="27" w:name="_Toc5070"/>
      <w:r>
        <w:rPr>
          <w:rFonts w:ascii="Times New Roman" w:hAnsi="Times New Roman" w:eastAsia="黑体" w:cs="Times New Roman"/>
          <w:color w:val="000000" w:themeColor="text1"/>
          <w:highlight w:val="none"/>
          <w14:textFill>
            <w14:solidFill>
              <w14:schemeClr w14:val="tx1"/>
            </w14:solidFill>
          </w14:textFill>
        </w:rPr>
        <w:t>三、申报材料</w:t>
      </w:r>
      <w:bookmarkEnd w:id="27"/>
    </w:p>
    <w:p w14:paraId="5F3B2CB2">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技术交易合同</w:t>
      </w:r>
      <w:r>
        <w:rPr>
          <w:rFonts w:hint="eastAsia" w:ascii="Times New Roman" w:hAnsi="Times New Roman" w:cs="Times New Roman"/>
          <w:color w:val="000000" w:themeColor="text1"/>
          <w:highlight w:val="none"/>
          <w:lang w:eastAsia="zh-CN"/>
          <w14:textFill>
            <w14:solidFill>
              <w14:schemeClr w14:val="tx1"/>
            </w14:solidFill>
          </w14:textFill>
        </w:rPr>
        <w:t>复印件，</w:t>
      </w:r>
      <w:r>
        <w:rPr>
          <w:rFonts w:hint="default" w:eastAsia="仿宋_GB2312" w:cs="Times New Roman"/>
          <w:color w:val="000000" w:themeColor="text1"/>
          <w:sz w:val="32"/>
          <w:szCs w:val="32"/>
          <w:highlight w:val="none"/>
          <w14:textFill>
            <w14:solidFill>
              <w14:schemeClr w14:val="tx1"/>
            </w14:solidFill>
          </w14:textFill>
        </w:rPr>
        <w:t>在</w:t>
      </w:r>
      <w:r>
        <w:rPr>
          <w:rFonts w:hint="eastAsia" w:ascii="Times New Roman" w:hAnsi="Times New Roman" w:cs="Times New Roman"/>
          <w:color w:val="000000" w:themeColor="text1"/>
          <w:sz w:val="32"/>
          <w:szCs w:val="32"/>
          <w:highlight w:val="none"/>
          <w:lang w:eastAsia="zh-CN"/>
          <w14:textFill>
            <w14:solidFill>
              <w14:schemeClr w14:val="tx1"/>
            </w14:solidFill>
          </w14:textFill>
        </w:rPr>
        <w:t>技术合同认定登记机构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登记</w:t>
      </w:r>
      <w:r>
        <w:rPr>
          <w:rFonts w:hint="eastAsia" w:ascii="Times New Roman" w:hAnsi="Times New Roman" w:cs="Times New Roman"/>
          <w:color w:val="000000" w:themeColor="text1"/>
          <w:sz w:val="32"/>
          <w:szCs w:val="32"/>
          <w:highlight w:val="none"/>
          <w:lang w:eastAsia="zh-CN"/>
          <w14:textFill>
            <w14:solidFill>
              <w14:schemeClr w14:val="tx1"/>
            </w14:solidFill>
          </w14:textFill>
        </w:rPr>
        <w:t>的证明材料</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企业实际支付</w:t>
      </w:r>
      <w:r>
        <w:rPr>
          <w:rFonts w:hint="eastAsia" w:ascii="Times New Roman" w:hAnsi="Times New Roman" w:cs="Times New Roman"/>
          <w:color w:val="000000" w:themeColor="text1"/>
          <w:highlight w:val="none"/>
          <w:lang w:eastAsia="zh-CN"/>
          <w14:textFill>
            <w14:solidFill>
              <w14:schemeClr w14:val="tx1"/>
            </w14:solidFill>
          </w14:textFill>
        </w:rPr>
        <w:t>证明（发票、银行汇款凭证），交易对象资质证明（如</w:t>
      </w:r>
      <w:r>
        <w:rPr>
          <w:rFonts w:hint="eastAsia" w:ascii="Times New Roman" w:hAnsi="Times New Roman" w:cs="Times New Roman"/>
          <w:color w:val="000000" w:themeColor="text1"/>
          <w:highlight w:val="none"/>
          <w:lang w:val="en-US" w:eastAsia="zh-CN"/>
          <w14:textFill>
            <w14:solidFill>
              <w14:schemeClr w14:val="tx1"/>
            </w14:solidFill>
          </w14:textFill>
        </w:rPr>
        <w:t>新型研发机构认定证明</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企业技术交易补助申报承诺书（附件）</w:t>
      </w:r>
      <w:r>
        <w:rPr>
          <w:rFonts w:hint="eastAsia" w:ascii="Times New Roman" w:hAnsi="Times New Roman" w:cs="Times New Roman"/>
          <w:color w:val="000000" w:themeColor="text1"/>
          <w:highlight w:val="none"/>
          <w:lang w:eastAsia="zh-CN"/>
          <w14:textFill>
            <w14:solidFill>
              <w14:schemeClr w14:val="tx1"/>
            </w14:solidFill>
          </w14:textFill>
        </w:rPr>
        <w:t>等</w:t>
      </w:r>
      <w:r>
        <w:rPr>
          <w:rFonts w:ascii="Times New Roman" w:hAnsi="Times New Roman" w:cs="Times New Roman"/>
          <w:color w:val="000000" w:themeColor="text1"/>
          <w:highlight w:val="none"/>
          <w14:textFill>
            <w14:solidFill>
              <w14:schemeClr w14:val="tx1"/>
            </w14:solidFill>
          </w14:textFill>
        </w:rPr>
        <w:t>相关材料。</w:t>
      </w:r>
    </w:p>
    <w:p w14:paraId="3E8F6DE1">
      <w:pPr>
        <w:shd w:val="clear"/>
        <w:ind w:firstLine="640"/>
        <w:contextualSpacing/>
        <w:outlineLvl w:val="0"/>
        <w:rPr>
          <w:rFonts w:ascii="Times New Roman" w:hAnsi="Times New Roman" w:cs="Times New Roman"/>
          <w:color w:val="000000" w:themeColor="text1"/>
          <w:highlight w:val="none"/>
          <w14:textFill>
            <w14:solidFill>
              <w14:schemeClr w14:val="tx1"/>
            </w14:solidFill>
          </w14:textFill>
        </w:rPr>
      </w:pPr>
      <w:bookmarkStart w:id="28" w:name="_Toc1831"/>
      <w:r>
        <w:rPr>
          <w:rFonts w:ascii="Times New Roman" w:hAnsi="Times New Roman" w:eastAsia="黑体" w:cs="Times New Roman"/>
          <w:color w:val="000000" w:themeColor="text1"/>
          <w:highlight w:val="none"/>
          <w14:textFill>
            <w14:solidFill>
              <w14:schemeClr w14:val="tx1"/>
            </w14:solidFill>
          </w14:textFill>
        </w:rPr>
        <w:t>四、工作流程</w:t>
      </w:r>
      <w:bookmarkEnd w:id="28"/>
    </w:p>
    <w:p w14:paraId="4EF55868">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（一）发布通知。市科技局发布企业技术交易</w:t>
      </w:r>
      <w:r>
        <w:rPr>
          <w:rFonts w:hint="eastAsia" w:ascii="Times New Roman" w:hAnsi="Times New Roman" w:cs="Times New Roman"/>
          <w:color w:val="000000" w:themeColor="text1"/>
          <w:highlight w:val="none"/>
          <w:lang w:eastAsia="zh-CN"/>
          <w14:textFill>
            <w14:solidFill>
              <w14:schemeClr w14:val="tx1"/>
            </w14:solidFill>
          </w14:textFill>
        </w:rPr>
        <w:t>补助</w:t>
      </w:r>
      <w:r>
        <w:rPr>
          <w:rFonts w:hint="default" w:ascii="Times New Roman" w:hAnsi="Times New Roman" w:cs="Times New Roman"/>
          <w:color w:val="000000" w:themeColor="text1"/>
          <w:highlight w:val="none"/>
          <w14:textFill>
            <w14:solidFill>
              <w14:schemeClr w14:val="tx1"/>
            </w14:solidFill>
          </w14:textFill>
        </w:rPr>
        <w:t>申报通知。</w:t>
      </w:r>
    </w:p>
    <w:p w14:paraId="3CA08E19">
      <w:pPr>
        <w:keepNext w:val="0"/>
        <w:keepLines w:val="0"/>
        <w:widowControl w:val="0"/>
        <w:suppressLineNumbers w:val="0"/>
        <w:shd w:val="clear"/>
        <w:spacing w:before="0" w:beforeAutospacing="0" w:after="0" w:afterAutospacing="0"/>
        <w:ind w:left="0" w:right="0" w:firstLine="640"/>
        <w:contextualSpacing/>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（二）</w:t>
      </w:r>
      <w:r>
        <w:rPr>
          <w:rFonts w:hint="eastAsia"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申请。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申报</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根据通知要求，登陆温州市产业政策奖励兑现系统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https://reward.wenzhou.gov.cn/app</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，在线填写并提交《企业技术交易</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补助</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申请表》</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等有关材料</w:t>
      </w:r>
      <w:r>
        <w:rPr>
          <w:rFonts w:ascii="Times New Roman" w:hAnsi="Times New Roman" w:cs="Times New Roman"/>
          <w:color w:val="000000" w:themeColor="text1"/>
          <w:highlight w:val="none"/>
          <w14:textFill>
            <w14:solidFill>
              <w14:schemeClr w14:val="tx1"/>
            </w14:solidFill>
          </w14:textFill>
        </w:rPr>
        <w:t>。</w:t>
      </w:r>
    </w:p>
    <w:p w14:paraId="419827C0">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w:t>
      </w:r>
      <w:r>
        <w:rPr>
          <w:rFonts w:hint="eastAsia" w:ascii="Times New Roman" w:hAnsi="Times New Roman" w:cs="Times New Roman"/>
          <w:color w:val="000000" w:themeColor="text1"/>
          <w:highlight w:val="none"/>
          <w14:textFill>
            <w14:solidFill>
              <w14:schemeClr w14:val="tx1"/>
            </w14:solidFill>
          </w14:textFill>
        </w:rPr>
        <w:t>项目</w:t>
      </w:r>
      <w:r>
        <w:rPr>
          <w:rFonts w:ascii="Times New Roman" w:hAnsi="Times New Roman" w:cs="Times New Roman"/>
          <w:color w:val="000000" w:themeColor="text1"/>
          <w:highlight w:val="none"/>
          <w14:textFill>
            <w14:solidFill>
              <w14:schemeClr w14:val="tx1"/>
            </w14:solidFill>
          </w14:textFill>
        </w:rPr>
        <w:t>审核。</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申报单位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完成申报后，转属地科技部门审查，属地科技部门自申报截止之日起</w:t>
      </w:r>
      <w:r>
        <w:rPr>
          <w:rFonts w:hint="default" w:ascii="Times New Roman" w:hAnsi="Times New Roman" w:cs="Times New Roman"/>
          <w:color w:val="000000" w:themeColor="text1"/>
          <w:kern w:val="2"/>
          <w:sz w:val="32"/>
          <w:szCs w:val="32"/>
          <w:highlight w:val="none"/>
          <w:lang w:eastAsia="zh-CN" w:bidi="ar-SA"/>
          <w14:textFill>
            <w14:solidFill>
              <w14:schemeClr w14:val="tx1"/>
            </w14:solidFill>
          </w14:textFill>
        </w:rPr>
        <w:t>20</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个工作日内完成</w:t>
      </w:r>
      <w:r>
        <w:rPr>
          <w:rFonts w:ascii="Times New Roman" w:hAnsi="Times New Roman" w:eastAsia="仿宋_GB2312" w:cs="Times New Roman"/>
          <w:color w:val="000000" w:themeColor="text1"/>
          <w:szCs w:val="32"/>
          <w:highlight w:val="none"/>
          <w14:textFill>
            <w14:solidFill>
              <w14:schemeClr w14:val="tx1"/>
            </w14:solidFill>
          </w14:textFill>
        </w:rPr>
        <w:t>申报</w:t>
      </w:r>
      <w:r>
        <w:rPr>
          <w:rFonts w:hint="eastAsia" w:ascii="Times New Roman" w:hAnsi="Times New Roman" w:cs="Times New Roman"/>
          <w:color w:val="000000" w:themeColor="text1"/>
          <w:szCs w:val="32"/>
          <w:highlight w:val="none"/>
          <w:lang w:eastAsia="zh-CN"/>
          <w14:textFill>
            <w14:solidFill>
              <w14:schemeClr w14:val="tx1"/>
            </w14:solidFill>
          </w14:textFill>
        </w:rPr>
        <w:t>单位</w:t>
      </w:r>
      <w:r>
        <w:rPr>
          <w:rFonts w:ascii="Times New Roman" w:hAnsi="Times New Roman" w:eastAsia="仿宋_GB2312" w:cs="Times New Roman"/>
          <w:color w:val="000000" w:themeColor="text1"/>
          <w:szCs w:val="32"/>
          <w:highlight w:val="none"/>
          <w14:textFill>
            <w14:solidFill>
              <w14:schemeClr w14:val="tx1"/>
            </w14:solidFill>
          </w14:textFill>
        </w:rPr>
        <w:t>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、技术交易</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实际发生费用相关材料</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审计审查和推荐</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市科技部门</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于</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个工作日内完成</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属地科技部门推荐对象的</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审查</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确定拟</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补助单位</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和金额。</w:t>
      </w:r>
    </w:p>
    <w:p w14:paraId="7B248652">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（四）</w:t>
      </w:r>
      <w:r>
        <w:rPr>
          <w:rFonts w:hint="eastAsia" w:ascii="Times New Roman" w:hAnsi="Times New Roman" w:cs="Times New Roman"/>
          <w:color w:val="000000" w:themeColor="text1"/>
          <w:highlight w:val="none"/>
          <w14:textFill>
            <w14:solidFill>
              <w14:schemeClr w14:val="tx1"/>
            </w14:solidFill>
          </w14:textFill>
        </w:rPr>
        <w:t>项目</w:t>
      </w:r>
      <w:r>
        <w:rPr>
          <w:rFonts w:ascii="Times New Roman" w:hAnsi="Times New Roman" w:cs="Times New Roman"/>
          <w:color w:val="000000" w:themeColor="text1"/>
          <w:highlight w:val="none"/>
          <w14:textFill>
            <w14:solidFill>
              <w14:schemeClr w14:val="tx1"/>
            </w14:solidFill>
          </w14:textFill>
        </w:rPr>
        <w:t>公示。</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拟</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补助</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名单在线公示</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个工作日，并向</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发送公示提醒</w:t>
      </w:r>
      <w:r>
        <w:rPr>
          <w:rFonts w:ascii="Times New Roman" w:hAnsi="Times New Roman" w:cs="Times New Roman"/>
          <w:color w:val="000000" w:themeColor="text1"/>
          <w:highlight w:val="none"/>
          <w14:textFill>
            <w14:solidFill>
              <w14:schemeClr w14:val="tx1"/>
            </w14:solidFill>
          </w14:textFill>
        </w:rPr>
        <w:t>。</w:t>
      </w:r>
    </w:p>
    <w:p w14:paraId="6969B073">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补助</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ascii="Times New Roman" w:hAnsi="Times New Roman" w:cs="Times New Roman"/>
          <w:color w:val="000000" w:themeColor="text1"/>
          <w:highlight w:val="none"/>
          <w14:textFill>
            <w14:solidFill>
              <w14:schemeClr w14:val="tx1"/>
            </w14:solidFill>
          </w14:textFill>
        </w:rPr>
        <w:t>。</w:t>
      </w:r>
    </w:p>
    <w:p w14:paraId="5739DAEB">
      <w:pPr>
        <w:pStyle w:val="3"/>
        <w:shd w:val="clear"/>
        <w:spacing w:line="560" w:lineRule="exact"/>
        <w:ind w:firstLine="640"/>
        <w:outlineLvl w:val="0"/>
        <w:rPr>
          <w:rFonts w:ascii="Times New Roman" w:hAnsi="Times New Roman" w:eastAsia="黑体" w:cs="Times New Roman"/>
          <w:color w:val="000000" w:themeColor="text1"/>
          <w:szCs w:val="32"/>
          <w:highlight w:val="none"/>
          <w14:textFill>
            <w14:solidFill>
              <w14:schemeClr w14:val="tx1"/>
            </w14:solidFill>
          </w14:textFill>
        </w:rPr>
      </w:pPr>
      <w:bookmarkStart w:id="29" w:name="_Toc9747"/>
      <w:r>
        <w:rPr>
          <w:rFonts w:ascii="Times New Roman" w:hAnsi="Times New Roman" w:eastAsia="黑体" w:cs="Times New Roman"/>
          <w:color w:val="000000" w:themeColor="text1"/>
          <w:szCs w:val="32"/>
          <w:highlight w:val="none"/>
          <w14:textFill>
            <w14:solidFill>
              <w14:schemeClr w14:val="tx1"/>
            </w14:solidFill>
          </w14:textFill>
        </w:rPr>
        <w:t>五、责任分工</w:t>
      </w:r>
      <w:bookmarkEnd w:id="29"/>
    </w:p>
    <w:p w14:paraId="7D3D1247">
      <w:pPr>
        <w:pStyle w:val="3"/>
        <w:shd w:val="clear"/>
        <w:spacing w:line="560" w:lineRule="exact"/>
        <w:ind w:firstLine="640"/>
        <w:rPr>
          <w:rFonts w:ascii="Times New Roman" w:hAnsi="Times New Roman" w:eastAsia="仿宋_GB2312" w:cs="Times New Roman"/>
          <w:color w:val="000000" w:themeColor="text1"/>
          <w:szCs w:val="32"/>
          <w:highlight w:val="none"/>
          <w14:textFill>
            <w14:solidFill>
              <w14:schemeClr w14:val="tx1"/>
            </w14:solidFill>
          </w14:textFill>
        </w:rPr>
      </w:pPr>
      <w:r>
        <w:rPr>
          <w:rFonts w:ascii="Times New Roman" w:hAnsi="Times New Roman" w:eastAsia="仿宋_GB2312" w:cs="Times New Roman"/>
          <w:color w:val="000000" w:themeColor="text1"/>
          <w:szCs w:val="32"/>
          <w:highlight w:val="none"/>
          <w14:textFill>
            <w14:solidFill>
              <w14:schemeClr w14:val="tx1"/>
            </w14:solidFill>
          </w14:textFill>
        </w:rPr>
        <w:t>（一）市科技局成果处，负责该条政策的资金预算、申报通知发布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ascii="Times New Roman" w:hAnsi="Times New Roman" w:eastAsia="仿宋_GB2312" w:cs="Times New Roman"/>
          <w:color w:val="000000" w:themeColor="text1"/>
          <w:szCs w:val="32"/>
          <w:highlight w:val="none"/>
          <w14:textFill>
            <w14:solidFill>
              <w14:schemeClr w14:val="tx1"/>
            </w14:solidFill>
          </w14:textFill>
        </w:rPr>
        <w:t>兑现系统审核、资金拨付。</w:t>
      </w:r>
    </w:p>
    <w:p w14:paraId="57280D4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eastAsia="仿宋_GB2312" w:cs="Times New Roman"/>
          <w:color w:val="000000" w:themeColor="text1"/>
          <w:szCs w:val="32"/>
          <w:highlight w:val="none"/>
          <w14:textFill>
            <w14:solidFill>
              <w14:schemeClr w14:val="tx1"/>
            </w14:solidFill>
          </w14:textFill>
        </w:rPr>
        <w:t>（二）各区（功能区）科技局，负责本辖区已申报</w:t>
      </w:r>
      <w:r>
        <w:rPr>
          <w:rFonts w:hint="eastAsia" w:ascii="Times New Roman" w:hAnsi="Times New Roman" w:cs="Times New Roman"/>
          <w:color w:val="000000" w:themeColor="text1"/>
          <w:szCs w:val="32"/>
          <w:highlight w:val="none"/>
          <w:lang w:eastAsia="zh-CN"/>
          <w14:textFill>
            <w14:solidFill>
              <w14:schemeClr w14:val="tx1"/>
            </w14:solidFill>
          </w14:textFill>
        </w:rPr>
        <w:t>单位</w:t>
      </w:r>
      <w:r>
        <w:rPr>
          <w:rFonts w:ascii="Times New Roman" w:hAnsi="Times New Roman" w:eastAsia="仿宋_GB2312" w:cs="Times New Roman"/>
          <w:color w:val="000000" w:themeColor="text1"/>
          <w:szCs w:val="32"/>
          <w:highlight w:val="none"/>
          <w14:textFill>
            <w14:solidFill>
              <w14:schemeClr w14:val="tx1"/>
            </w14:solidFill>
          </w14:textFill>
        </w:rPr>
        <w:t>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技术交易</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实际发生费用相关材料</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审计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审查</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和推荐</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资金拨付，负责通知在申报截止日前符合申报条件但未提交申请的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 xml:space="preserve"> </w:t>
      </w:r>
    </w:p>
    <w:p w14:paraId="170411CC">
      <w:pPr>
        <w:pStyle w:val="2"/>
        <w:shd w:val="clear"/>
        <w:ind w:firstLine="0" w:firstLineChars="0"/>
        <w:rPr>
          <w:rFonts w:hint="default" w:ascii="Times New Roman" w:hAnsi="Times New Roman" w:cs="Times New Roman"/>
          <w:color w:val="000000" w:themeColor="text1"/>
          <w:highlight w:val="none"/>
          <w14:textFill>
            <w14:solidFill>
              <w14:schemeClr w14:val="tx1"/>
            </w14:solidFill>
          </w14:textFill>
        </w:rPr>
      </w:pPr>
    </w:p>
    <w:p w14:paraId="179F6536">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17B4EE1B">
      <w:pPr>
        <w:pStyle w:val="2"/>
        <w:shd w:val="clear"/>
        <w:ind w:firstLine="560"/>
        <w:rPr>
          <w:rFonts w:hint="default" w:ascii="Times New Roman" w:hAnsi="Times New Roman" w:cs="Times New Roman"/>
          <w:color w:val="000000" w:themeColor="text1"/>
          <w:highlight w:val="none"/>
          <w14:textFill>
            <w14:solidFill>
              <w14:schemeClr w14:val="tx1"/>
            </w14:solidFill>
          </w14:textFill>
        </w:rPr>
      </w:pPr>
    </w:p>
    <w:p w14:paraId="7131EE93">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ascii="Arial" w:hAnsi="Arial" w:eastAsia="方正小标宋_GBK" w:cs="Times New Roman"/>
          <w:color w:val="000000" w:themeColor="text1"/>
          <w:kern w:val="2"/>
          <w:sz w:val="44"/>
          <w:szCs w:val="32"/>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bookmarkStart w:id="30" w:name="_Toc27292"/>
      <w:r>
        <w:rPr>
          <w:rFonts w:hint="eastAsia" w:ascii="方正小标宋简体" w:hAnsi="方正小标宋简体" w:eastAsia="方正小标宋简体" w:cs="方正小标宋简体"/>
          <w:color w:val="000000" w:themeColor="text1"/>
          <w:kern w:val="2"/>
          <w:sz w:val="44"/>
          <w:szCs w:val="32"/>
          <w:highlight w:val="none"/>
          <w:lang w:val="en-US" w:eastAsia="zh-CN" w:bidi="ar-SA"/>
          <w14:textFill>
            <w14:solidFill>
              <w14:schemeClr w14:val="tx1"/>
            </w14:solidFill>
          </w14:textFill>
        </w:rPr>
        <w:t>企业技术交易补助申请表</w:t>
      </w:r>
      <w:bookmarkEnd w:id="30"/>
    </w:p>
    <w:p w14:paraId="54EC223C">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1990"/>
        <w:gridCol w:w="2275"/>
        <w:gridCol w:w="2307"/>
      </w:tblGrid>
      <w:tr w14:paraId="11B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noWrap w:val="0"/>
            <w:vAlign w:val="center"/>
          </w:tcPr>
          <w:p w14:paraId="60FFF01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72" w:type="dxa"/>
            <w:gridSpan w:val="3"/>
            <w:noWrap w:val="0"/>
            <w:vAlign w:val="center"/>
          </w:tcPr>
          <w:p w14:paraId="0D0931EC">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79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noWrap w:val="0"/>
            <w:vAlign w:val="center"/>
          </w:tcPr>
          <w:p w14:paraId="71A35504">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72" w:type="dxa"/>
            <w:gridSpan w:val="3"/>
            <w:noWrap w:val="0"/>
            <w:vAlign w:val="center"/>
          </w:tcPr>
          <w:p w14:paraId="73AAC648">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669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noWrap w:val="0"/>
            <w:vAlign w:val="center"/>
          </w:tcPr>
          <w:p w14:paraId="23EFB7EF">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90" w:type="dxa"/>
            <w:noWrap w:val="0"/>
            <w:vAlign w:val="center"/>
          </w:tcPr>
          <w:p w14:paraId="1F1392C4">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5" w:type="dxa"/>
            <w:noWrap w:val="0"/>
            <w:vAlign w:val="center"/>
          </w:tcPr>
          <w:p w14:paraId="434C2AED">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7" w:type="dxa"/>
            <w:noWrap w:val="0"/>
            <w:vAlign w:val="center"/>
          </w:tcPr>
          <w:p w14:paraId="0021ACA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799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vMerge w:val="restart"/>
            <w:noWrap w:val="0"/>
            <w:vAlign w:val="center"/>
          </w:tcPr>
          <w:p w14:paraId="13F10C7B">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90" w:type="dxa"/>
            <w:vMerge w:val="restart"/>
            <w:noWrap w:val="0"/>
            <w:vAlign w:val="center"/>
          </w:tcPr>
          <w:p w14:paraId="383B80EF">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2902BC9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7" w:type="dxa"/>
            <w:noWrap w:val="0"/>
            <w:vAlign w:val="center"/>
          </w:tcPr>
          <w:p w14:paraId="79879C56">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44CA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507" w:type="dxa"/>
            <w:vMerge w:val="continue"/>
            <w:noWrap w:val="0"/>
            <w:vAlign w:val="center"/>
          </w:tcPr>
          <w:p w14:paraId="256F16C4">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1990" w:type="dxa"/>
            <w:vMerge w:val="continue"/>
            <w:noWrap w:val="0"/>
            <w:vAlign w:val="center"/>
          </w:tcPr>
          <w:p w14:paraId="09324FF1">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7F06CF37">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7" w:type="dxa"/>
            <w:noWrap w:val="0"/>
            <w:vAlign w:val="center"/>
          </w:tcPr>
          <w:p w14:paraId="6185D580">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0454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507" w:type="dxa"/>
            <w:noWrap w:val="0"/>
            <w:vAlign w:val="center"/>
          </w:tcPr>
          <w:p w14:paraId="41389DD0">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572" w:type="dxa"/>
            <w:gridSpan w:val="3"/>
            <w:noWrap w:val="0"/>
            <w:vAlign w:val="center"/>
          </w:tcPr>
          <w:p w14:paraId="465AEF23">
            <w:pPr>
              <w:shd w:val="clear"/>
              <w:spacing w:line="300" w:lineRule="auto"/>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62E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6A4817F1">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572" w:type="dxa"/>
            <w:gridSpan w:val="3"/>
            <w:tcBorders>
              <w:bottom w:val="single" w:color="auto" w:sz="4" w:space="0"/>
            </w:tcBorders>
            <w:noWrap w:val="0"/>
            <w:vAlign w:val="center"/>
          </w:tcPr>
          <w:p w14:paraId="0B59745F">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13E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56FE0EC1">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(此处请填写开户行名称全称)</w:t>
            </w:r>
          </w:p>
        </w:tc>
        <w:tc>
          <w:tcPr>
            <w:tcW w:w="6572" w:type="dxa"/>
            <w:gridSpan w:val="3"/>
            <w:tcBorders>
              <w:bottom w:val="single" w:color="auto" w:sz="4" w:space="0"/>
            </w:tcBorders>
            <w:noWrap w:val="0"/>
            <w:vAlign w:val="center"/>
          </w:tcPr>
          <w:p w14:paraId="580DD408">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19B7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003B7265">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572" w:type="dxa"/>
            <w:gridSpan w:val="3"/>
            <w:tcBorders>
              <w:bottom w:val="single" w:color="auto" w:sz="4" w:space="0"/>
            </w:tcBorders>
            <w:noWrap w:val="0"/>
            <w:vAlign w:val="center"/>
          </w:tcPr>
          <w:p w14:paraId="48242DD0">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343B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0D5475A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申报项目内容</w:t>
            </w:r>
          </w:p>
        </w:tc>
        <w:tc>
          <w:tcPr>
            <w:tcW w:w="6572" w:type="dxa"/>
            <w:gridSpan w:val="3"/>
            <w:tcBorders>
              <w:bottom w:val="single" w:color="auto" w:sz="4" w:space="0"/>
            </w:tcBorders>
            <w:noWrap w:val="0"/>
            <w:vAlign w:val="center"/>
          </w:tcPr>
          <w:p w14:paraId="50CA6909">
            <w:pPr>
              <w:shd w:val="clear"/>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CD9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507" w:type="dxa"/>
            <w:tcBorders>
              <w:bottom w:val="single" w:color="auto" w:sz="4" w:space="0"/>
            </w:tcBorders>
            <w:noWrap w:val="0"/>
            <w:vAlign w:val="center"/>
          </w:tcPr>
          <w:p w14:paraId="18A19441">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企业实际支付</w:t>
            </w:r>
            <w:r>
              <w:rPr>
                <w:rFonts w:hint="eastAsia" w:ascii="Times New Roman" w:hAnsi="Times New Roman" w:cs="Times New Roman"/>
                <w:color w:val="000000" w:themeColor="text1"/>
                <w:sz w:val="24"/>
                <w:szCs w:val="24"/>
                <w:highlight w:val="none"/>
                <w:lang w:eastAsia="zh-CN"/>
                <w14:textFill>
                  <w14:solidFill>
                    <w14:schemeClr w14:val="tx1"/>
                  </w14:solidFill>
                </w14:textFill>
              </w:rPr>
              <w:t>技术交易金</w:t>
            </w:r>
            <w:r>
              <w:rPr>
                <w:rFonts w:hint="eastAsia" w:ascii="Times New Roman" w:hAnsi="Times New Roman" w:eastAsia="仿宋_GB2312" w:cs="Times New Roman"/>
                <w:color w:val="000000" w:themeColor="text1"/>
                <w:sz w:val="24"/>
                <w:szCs w:val="24"/>
                <w:highlight w:val="none"/>
                <w14:textFill>
                  <w14:solidFill>
                    <w14:schemeClr w14:val="tx1"/>
                  </w14:solidFill>
                </w14:textFill>
              </w:rPr>
              <w:t>额</w:t>
            </w:r>
            <w:r>
              <w:rPr>
                <w:rFonts w:ascii="Times New Roman" w:hAnsi="Times New Roman" w:eastAsia="仿宋_GB2312" w:cs="Times New Roman"/>
                <w:color w:val="000000" w:themeColor="text1"/>
                <w:sz w:val="24"/>
                <w:szCs w:val="24"/>
                <w:highlight w:val="none"/>
                <w14:textFill>
                  <w14:solidFill>
                    <w14:schemeClr w14:val="tx1"/>
                  </w14:solidFill>
                </w14:textFill>
              </w:rPr>
              <w:t>（万元）</w:t>
            </w:r>
          </w:p>
        </w:tc>
        <w:tc>
          <w:tcPr>
            <w:tcW w:w="6572" w:type="dxa"/>
            <w:gridSpan w:val="3"/>
            <w:tcBorders>
              <w:bottom w:val="single" w:color="auto" w:sz="4" w:space="0"/>
            </w:tcBorders>
            <w:noWrap w:val="0"/>
            <w:vAlign w:val="center"/>
          </w:tcPr>
          <w:p w14:paraId="4005A0C7">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7EE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3DE4AAE8">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572" w:type="dxa"/>
            <w:gridSpan w:val="3"/>
            <w:tcBorders>
              <w:bottom w:val="single" w:color="auto" w:sz="4" w:space="0"/>
            </w:tcBorders>
            <w:noWrap w:val="0"/>
            <w:vAlign w:val="center"/>
          </w:tcPr>
          <w:p w14:paraId="6AC617E3">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1EE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507" w:type="dxa"/>
            <w:tcBorders>
              <w:bottom w:val="single" w:color="auto" w:sz="4" w:space="0"/>
            </w:tcBorders>
            <w:noWrap w:val="0"/>
            <w:vAlign w:val="center"/>
          </w:tcPr>
          <w:p w14:paraId="2C5BAC7F">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572" w:type="dxa"/>
            <w:gridSpan w:val="3"/>
            <w:tcBorders>
              <w:bottom w:val="single" w:color="auto" w:sz="4" w:space="0"/>
            </w:tcBorders>
            <w:noWrap w:val="0"/>
            <w:vAlign w:val="center"/>
          </w:tcPr>
          <w:p w14:paraId="2643BFF0">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28BB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2507" w:type="dxa"/>
            <w:tcBorders>
              <w:bottom w:val="single" w:color="auto" w:sz="4" w:space="0"/>
            </w:tcBorders>
            <w:noWrap w:val="0"/>
            <w:vAlign w:val="center"/>
          </w:tcPr>
          <w:p w14:paraId="6B631B7D">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572" w:type="dxa"/>
            <w:gridSpan w:val="3"/>
            <w:tcBorders>
              <w:bottom w:val="single" w:color="auto" w:sz="4" w:space="0"/>
            </w:tcBorders>
            <w:noWrap w:val="0"/>
            <w:vAlign w:val="center"/>
          </w:tcPr>
          <w:p w14:paraId="462BE6B0">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bl>
    <w:p w14:paraId="506FE2C9">
      <w:pPr>
        <w:shd w:val="clear"/>
        <w:spacing w:line="570" w:lineRule="exact"/>
        <w:ind w:firstLine="0" w:firstLineChars="0"/>
        <w:rPr>
          <w:rFonts w:ascii="Times New Roman" w:hAnsi="Times New Roman" w:eastAsia="黑体" w:cs="Times New Roman"/>
          <w:color w:val="000000" w:themeColor="text1"/>
          <w:sz w:val="32"/>
          <w:szCs w:val="32"/>
          <w:highlight w:val="none"/>
          <w14:textFill>
            <w14:solidFill>
              <w14:schemeClr w14:val="tx1"/>
            </w14:solidFill>
          </w14:textFill>
        </w:rPr>
      </w:pPr>
    </w:p>
    <w:p w14:paraId="0F1F6FDD">
      <w:pPr>
        <w:shd w:val="clear"/>
        <w:rPr>
          <w:color w:val="000000" w:themeColor="text1"/>
          <w:highlight w:val="none"/>
          <w14:textFill>
            <w14:solidFill>
              <w14:schemeClr w14:val="tx1"/>
            </w14:solidFill>
          </w14:textFill>
        </w:rPr>
        <w:sectPr>
          <w:pgSz w:w="11906" w:h="16838"/>
          <w:pgMar w:top="2098" w:right="1474" w:bottom="1984" w:left="1587" w:header="851" w:footer="992" w:gutter="0"/>
          <w:pgNumType w:fmt="decimal"/>
          <w:cols w:space="425" w:num="1"/>
          <w:docGrid w:type="lines" w:linePitch="312" w:charSpace="0"/>
        </w:sectPr>
      </w:pPr>
    </w:p>
    <w:p w14:paraId="39DEF11E">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企业技术交易补助申报承诺书</w:t>
      </w:r>
    </w:p>
    <w:p w14:paraId="1F471229">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p>
    <w:p w14:paraId="76F02C4F">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温州市科学技术局：</w:t>
      </w:r>
    </w:p>
    <w:p w14:paraId="0DB0208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本单位申报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企业技术交易</w:t>
      </w:r>
      <w:r>
        <w:rPr>
          <w:rFonts w:hint="eastAsia" w:ascii="仿宋_GB2312" w:hAnsi="仿宋_GB2312" w:eastAsia="仿宋_GB2312" w:cs="仿宋_GB2312"/>
          <w:color w:val="000000" w:themeColor="text1"/>
          <w:sz w:val="32"/>
          <w:szCs w:val="32"/>
          <w:highlight w:val="none"/>
          <w14:textFill>
            <w14:solidFill>
              <w14:schemeClr w14:val="tx1"/>
            </w14:solidFill>
          </w14:textFill>
        </w:rPr>
        <w:t>补助，现就相关情况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如下：</w:t>
      </w:r>
    </w:p>
    <w:p w14:paraId="57B9A57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.我单位积极配合科技部门开展</w:t>
      </w:r>
      <w:r>
        <w:rPr>
          <w:rFonts w:hint="eastAsia" w:ascii="仿宋_GB2312" w:hAnsi="仿宋_GB2312" w:cs="仿宋_GB2312"/>
          <w:color w:val="000000" w:themeColor="text1"/>
          <w:sz w:val="32"/>
          <w:szCs w:val="32"/>
          <w:highlight w:val="none"/>
          <w:lang w:eastAsia="zh-CN"/>
          <w14:textFill>
            <w14:solidFill>
              <w14:schemeClr w14:val="tx1"/>
            </w14:solidFill>
          </w14:textFill>
        </w:rPr>
        <w:t>审查工作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0C72402">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单位提交的相关材料和数据均真实、可靠</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37229EB3">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单位在知识产权、环保、金融、生产安全等方面信用记录良好，无信用不良记录</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5DD2222F">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若发生与上述承诺违背的事实，同意取消申报资格并承担全部法律责任。</w:t>
      </w:r>
    </w:p>
    <w:p w14:paraId="534574F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B620CB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财务负责人：                企业法定代表：</w:t>
      </w:r>
    </w:p>
    <w:p w14:paraId="44F98F32">
      <w:pPr>
        <w:widowControl w:val="0"/>
        <w:shd w:val="clear"/>
        <w:spacing w:line="500" w:lineRule="exact"/>
        <w:ind w:firstLine="640" w:firstLineChars="200"/>
        <w:jc w:val="both"/>
        <w:rPr>
          <w:rFonts w:hint="eastAsia" w:ascii="Times New Roman" w:hAnsi="Times New Roman" w:eastAsia="仿宋_GB2312" w:cs="Times New Roman"/>
          <w:color w:val="000000" w:themeColor="text1"/>
          <w:spacing w:val="-4"/>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时     间：                 单 位  盖 章：</w:t>
      </w:r>
    </w:p>
    <w:p w14:paraId="12D94281">
      <w:pPr>
        <w:pStyle w:val="2"/>
        <w:shd w:val="clear"/>
        <w:rPr>
          <w:color w:val="000000" w:themeColor="text1"/>
          <w:highlight w:val="none"/>
          <w14:textFill>
            <w14:solidFill>
              <w14:schemeClr w14:val="tx1"/>
            </w14:solidFill>
          </w14:textFill>
        </w:rPr>
      </w:pPr>
    </w:p>
    <w:p w14:paraId="055D2772">
      <w:pPr>
        <w:shd w:val="clea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br w:type="page"/>
      </w:r>
    </w:p>
    <w:p w14:paraId="276275CF">
      <w:pPr>
        <w:pStyle w:val="4"/>
        <w:keepNext/>
        <w:keepLines/>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highlight w:val="none"/>
          <w:lang w:eastAsia="zh-CN"/>
          <w14:textFill>
            <w14:solidFill>
              <w14:schemeClr w14:val="tx1"/>
            </w14:solidFill>
          </w14:textFill>
        </w:rPr>
        <w:t>促成科技成果转移转化奖励</w:t>
      </w:r>
      <w:r>
        <w:rPr>
          <w:rFonts w:hint="eastAsia" w:ascii="方正小标宋简体" w:hAnsi="方正小标宋简体" w:eastAsia="方正小标宋简体" w:cs="方正小标宋简体"/>
          <w:color w:val="000000" w:themeColor="text1"/>
          <w:highlight w:val="none"/>
          <w14:textFill>
            <w14:solidFill>
              <w14:schemeClr w14:val="tx1"/>
            </w14:solidFill>
          </w14:textFill>
        </w:rPr>
        <w:t>实施细则</w:t>
      </w:r>
    </w:p>
    <w:p w14:paraId="7246FBF9">
      <w:pPr>
        <w:pStyle w:val="3"/>
        <w:shd w:val="clear"/>
        <w:ind w:firstLine="640"/>
        <w:rPr>
          <w:rFonts w:hint="default" w:ascii="Times New Roman" w:hAnsi="Times New Roman" w:cs="Times New Roman"/>
          <w:color w:val="000000" w:themeColor="text1"/>
          <w:highlight w:val="none"/>
          <w14:textFill>
            <w14:solidFill>
              <w14:schemeClr w14:val="tx1"/>
            </w14:solidFill>
          </w14:textFill>
        </w:rPr>
      </w:pPr>
    </w:p>
    <w:p w14:paraId="5E366A42">
      <w:pPr>
        <w:shd w:val="clear"/>
        <w:ind w:firstLine="640"/>
        <w:contextualSpacing/>
        <w:outlineLvl w:val="0"/>
        <w:rPr>
          <w:rFonts w:ascii="Times New Roman" w:hAnsi="Times New Roman" w:eastAsia="黑体" w:cs="Times New Roman"/>
          <w:color w:val="000000" w:themeColor="text1"/>
          <w:highlight w:val="none"/>
          <w14:textFill>
            <w14:solidFill>
              <w14:schemeClr w14:val="tx1"/>
            </w14:solidFill>
          </w14:textFill>
        </w:rPr>
      </w:pPr>
      <w:r>
        <w:rPr>
          <w:rFonts w:ascii="Times New Roman" w:hAnsi="Times New Roman" w:eastAsia="黑体" w:cs="Times New Roman"/>
          <w:color w:val="000000" w:themeColor="text1"/>
          <w:highlight w:val="none"/>
          <w14:textFill>
            <w14:solidFill>
              <w14:schemeClr w14:val="tx1"/>
            </w14:solidFill>
          </w14:textFill>
        </w:rPr>
        <w:t>一、</w:t>
      </w:r>
      <w:r>
        <w:rPr>
          <w:rFonts w:hint="eastAsia" w:ascii="Times New Roman" w:hAnsi="Times New Roman" w:eastAsia="黑体" w:cs="Times New Roman"/>
          <w:color w:val="000000" w:themeColor="text1"/>
          <w:highlight w:val="none"/>
          <w:lang w:eastAsia="zh-CN"/>
          <w14:textFill>
            <w14:solidFill>
              <w14:schemeClr w14:val="tx1"/>
            </w14:solidFill>
          </w14:textFill>
        </w:rPr>
        <w:t>奖励</w:t>
      </w:r>
      <w:r>
        <w:rPr>
          <w:rFonts w:ascii="Times New Roman" w:hAnsi="Times New Roman" w:eastAsia="黑体" w:cs="Times New Roman"/>
          <w:color w:val="000000" w:themeColor="text1"/>
          <w:highlight w:val="none"/>
          <w14:textFill>
            <w14:solidFill>
              <w14:schemeClr w14:val="tx1"/>
            </w14:solidFill>
          </w14:textFill>
        </w:rPr>
        <w:t>对象</w:t>
      </w:r>
    </w:p>
    <w:p w14:paraId="4A4E9C4C">
      <w:pPr>
        <w:pStyle w:val="6"/>
        <w:shd w:val="clear"/>
        <w:ind w:firstLine="640"/>
        <w:rPr>
          <w:rFonts w:hint="eastAsia"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14:textFill>
            <w14:solidFill>
              <w14:schemeClr w14:val="tx1"/>
            </w14:solidFill>
          </w14:textFill>
        </w:rPr>
        <w:t>市区范围</w:t>
      </w:r>
      <w:r>
        <w:rPr>
          <w:rFonts w:hint="eastAsia" w:ascii="Times New Roman" w:hAnsi="Times New Roman" w:cs="Times New Roman"/>
          <w:color w:val="000000" w:themeColor="text1"/>
          <w:highlight w:val="none"/>
          <w:lang w:val="en-US" w:eastAsia="zh-CN"/>
          <w14:textFill>
            <w14:solidFill>
              <w14:schemeClr w14:val="tx1"/>
            </w14:solidFill>
          </w14:textFill>
        </w:rPr>
        <w:t>内的技术转移机构，促成</w:t>
      </w:r>
      <w:r>
        <w:rPr>
          <w:rFonts w:hint="default" w:ascii="Times New Roman" w:hAnsi="Times New Roman" w:cs="Times New Roman"/>
          <w:color w:val="000000" w:themeColor="text1"/>
          <w:highlight w:val="none"/>
          <w:lang w:val="en-US"/>
          <w14:textFill>
            <w14:solidFill>
              <w14:schemeClr w14:val="tx1"/>
            </w14:solidFill>
          </w14:textFill>
        </w:rPr>
        <w:t>市</w:t>
      </w:r>
      <w:r>
        <w:rPr>
          <w:rFonts w:hint="eastAsia" w:ascii="Times New Roman" w:hAnsi="Times New Roman" w:cs="Times New Roman"/>
          <w:color w:val="000000" w:themeColor="text1"/>
          <w:highlight w:val="none"/>
          <w:lang w:val="en-US" w:eastAsia="zh-CN"/>
          <w14:textFill>
            <w14:solidFill>
              <w14:schemeClr w14:val="tx1"/>
            </w14:solidFill>
          </w14:textFill>
        </w:rPr>
        <w:t>域</w:t>
      </w:r>
      <w:r>
        <w:rPr>
          <w:rFonts w:hint="default" w:ascii="Times New Roman" w:hAnsi="Times New Roman" w:cs="Times New Roman"/>
          <w:color w:val="000000" w:themeColor="text1"/>
          <w:highlight w:val="none"/>
          <w:lang w:val="en-US"/>
          <w14:textFill>
            <w14:solidFill>
              <w14:schemeClr w14:val="tx1"/>
            </w14:solidFill>
          </w14:textFill>
        </w:rPr>
        <w:t>范围</w:t>
      </w:r>
      <w:r>
        <w:rPr>
          <w:rFonts w:hint="eastAsia" w:ascii="Times New Roman" w:hAnsi="Times New Roman" w:cs="Times New Roman"/>
          <w:color w:val="000000" w:themeColor="text1"/>
          <w:highlight w:val="none"/>
          <w:lang w:val="en-US" w:eastAsia="zh-CN"/>
          <w14:textFill>
            <w14:solidFill>
              <w14:schemeClr w14:val="tx1"/>
            </w14:solidFill>
          </w14:textFill>
        </w:rPr>
        <w:t>内的企业与高校院所、医疗卫生机构、新型研发机构等单位发生技术交易行为，</w:t>
      </w:r>
      <w:r>
        <w:rPr>
          <w:rFonts w:hint="eastAsia" w:ascii="Times New Roman" w:hAnsi="Times New Roman" w:cs="Times New Roman"/>
          <w:color w:val="000000" w:themeColor="text1"/>
          <w:highlight w:val="none"/>
          <w:lang w:eastAsia="zh-CN"/>
          <w14:textFill>
            <w14:solidFill>
              <w14:schemeClr w14:val="tx1"/>
            </w14:solidFill>
          </w14:textFill>
        </w:rPr>
        <w:t>其中</w:t>
      </w:r>
      <w:r>
        <w:rPr>
          <w:rFonts w:hint="eastAsia" w:ascii="Times New Roman" w:hAnsi="Times New Roman" w:cs="Times New Roman"/>
          <w:color w:val="000000" w:themeColor="text1"/>
          <w:highlight w:val="none"/>
          <w:lang w:val="en-US" w:eastAsia="zh-CN"/>
          <w14:textFill>
            <w14:solidFill>
              <w14:schemeClr w14:val="tx1"/>
            </w14:solidFill>
          </w14:textFill>
        </w:rPr>
        <w:t>技术转移机构作为合同第三方已获得技术交易中介</w:t>
      </w:r>
      <w:r>
        <w:rPr>
          <w:rFonts w:hint="eastAsia" w:ascii="Times New Roman" w:hAnsi="Times New Roman" w:cs="Times New Roman"/>
          <w:color w:val="000000" w:themeColor="text1"/>
          <w:highlight w:val="none"/>
          <w14:textFill>
            <w14:solidFill>
              <w14:schemeClr w14:val="tx1"/>
            </w14:solidFill>
          </w14:textFill>
        </w:rPr>
        <w:t>服务费</w:t>
      </w:r>
      <w:r>
        <w:rPr>
          <w:rFonts w:hint="eastAsia" w:ascii="Times New Roman" w:hAnsi="Times New Roman" w:cs="Times New Roman"/>
          <w:color w:val="000000" w:themeColor="text1"/>
          <w:highlight w:val="none"/>
          <w:lang w:val="en-US" w:eastAsia="zh-CN"/>
          <w14:textFill>
            <w14:solidFill>
              <w14:schemeClr w14:val="tx1"/>
            </w14:solidFill>
          </w14:textFill>
        </w:rPr>
        <w:t>收入</w:t>
      </w:r>
      <w:r>
        <w:rPr>
          <w:rFonts w:hint="eastAsia" w:ascii="Times New Roman" w:hAnsi="Times New Roman" w:cs="Times New Roman"/>
          <w:color w:val="000000" w:themeColor="text1"/>
          <w:sz w:val="32"/>
          <w:szCs w:val="32"/>
          <w:highlight w:val="none"/>
          <w:lang w:eastAsia="zh-CN"/>
          <w14:textFill>
            <w14:solidFill>
              <w14:schemeClr w14:val="tx1"/>
            </w14:solidFill>
          </w14:textFill>
        </w:rPr>
        <w:t>且已在技术合同认定登记机构</w:t>
      </w:r>
      <w:r>
        <w:rPr>
          <w:rFonts w:hint="eastAsia" w:ascii="Times New Roman" w:hAnsi="Times New Roman" w:cs="Times New Roman"/>
          <w:color w:val="000000" w:themeColor="text1"/>
          <w:highlight w:val="none"/>
          <w14:textFill>
            <w14:solidFill>
              <w14:schemeClr w14:val="tx1"/>
            </w14:solidFill>
          </w14:textFill>
        </w:rPr>
        <w:t>登记</w:t>
      </w: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条分档奖补条款）</w:t>
      </w:r>
      <w:r>
        <w:rPr>
          <w:rFonts w:hint="eastAsia" w:ascii="Times New Roman" w:hAnsi="Times New Roman" w:cs="Times New Roman"/>
          <w:color w:val="000000" w:themeColor="text1"/>
          <w:highlight w:val="none"/>
          <w14:textFill>
            <w14:solidFill>
              <w14:schemeClr w14:val="tx1"/>
            </w14:solidFill>
          </w14:textFill>
        </w:rPr>
        <w:t>。</w:t>
      </w:r>
    </w:p>
    <w:p w14:paraId="3F83A2E0">
      <w:pPr>
        <w:shd w:val="clear"/>
        <w:snapToGrid w:val="0"/>
        <w:ind w:firstLine="640"/>
        <w:outlineLvl w:val="0"/>
        <w:rPr>
          <w:rFonts w:ascii="Times New Roman" w:hAnsi="Times New Roman" w:eastAsia="黑体" w:cs="Times New Roman"/>
          <w:color w:val="000000" w:themeColor="text1"/>
          <w:highlight w:val="none"/>
          <w14:textFill>
            <w14:solidFill>
              <w14:schemeClr w14:val="tx1"/>
            </w14:solidFill>
          </w14:textFill>
        </w:rPr>
      </w:pPr>
      <w:r>
        <w:rPr>
          <w:rFonts w:ascii="Times New Roman" w:hAnsi="Times New Roman" w:eastAsia="黑体" w:cs="Times New Roman"/>
          <w:color w:val="000000" w:themeColor="text1"/>
          <w:highlight w:val="none"/>
          <w14:textFill>
            <w14:solidFill>
              <w14:schemeClr w14:val="tx1"/>
            </w14:solidFill>
          </w14:textFill>
        </w:rPr>
        <w:t>二、</w:t>
      </w:r>
      <w:r>
        <w:rPr>
          <w:rFonts w:hint="eastAsia" w:ascii="Times New Roman" w:hAnsi="Times New Roman" w:eastAsia="黑体" w:cs="Times New Roman"/>
          <w:color w:val="000000" w:themeColor="text1"/>
          <w:highlight w:val="none"/>
          <w:lang w:eastAsia="zh-CN"/>
          <w14:textFill>
            <w14:solidFill>
              <w14:schemeClr w14:val="tx1"/>
            </w14:solidFill>
          </w14:textFill>
        </w:rPr>
        <w:t>奖励</w:t>
      </w:r>
      <w:r>
        <w:rPr>
          <w:rFonts w:ascii="Times New Roman" w:hAnsi="Times New Roman" w:eastAsia="黑体" w:cs="Times New Roman"/>
          <w:color w:val="000000" w:themeColor="text1"/>
          <w:highlight w:val="none"/>
          <w14:textFill>
            <w14:solidFill>
              <w14:schemeClr w14:val="tx1"/>
            </w14:solidFill>
          </w14:textFill>
        </w:rPr>
        <w:t>标准</w:t>
      </w:r>
    </w:p>
    <w:p w14:paraId="2B9D189C">
      <w:pPr>
        <w:pStyle w:val="6"/>
        <w:shd w:val="clear"/>
        <w:ind w:firstLine="640"/>
        <w:outlineLvl w:val="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按年度</w:t>
      </w:r>
      <w:r>
        <w:rPr>
          <w:rFonts w:hint="eastAsia" w:ascii="Times New Roman" w:hAnsi="Times New Roman" w:cs="Times New Roman"/>
          <w:color w:val="000000" w:themeColor="text1"/>
          <w:highlight w:val="none"/>
          <w:lang w:val="en-US" w:eastAsia="zh-CN"/>
          <w14:textFill>
            <w14:solidFill>
              <w14:schemeClr w14:val="tx1"/>
            </w14:solidFill>
          </w14:textFill>
        </w:rPr>
        <w:t>技术交易中介</w:t>
      </w:r>
      <w:r>
        <w:rPr>
          <w:rFonts w:hint="eastAsia" w:ascii="Times New Roman" w:hAnsi="Times New Roman" w:cs="Times New Roman"/>
          <w:color w:val="000000" w:themeColor="text1"/>
          <w:highlight w:val="none"/>
          <w14:textFill>
            <w14:solidFill>
              <w14:schemeClr w14:val="tx1"/>
            </w14:solidFill>
          </w14:textFill>
        </w:rPr>
        <w:t>服务费的40%给予奖励，每个机构每年奖励金额最高50万元。</w:t>
      </w:r>
    </w:p>
    <w:p w14:paraId="7B3ACB6A">
      <w:pPr>
        <w:pStyle w:val="6"/>
        <w:shd w:val="clear"/>
        <w:ind w:firstLine="640"/>
        <w:outlineLvl w:val="0"/>
        <w:rPr>
          <w:rFonts w:ascii="Times New Roman" w:hAnsi="Times New Roman" w:eastAsia="黑体" w:cs="Times New Roman"/>
          <w:color w:val="000000" w:themeColor="text1"/>
          <w:highlight w:val="none"/>
          <w14:textFill>
            <w14:solidFill>
              <w14:schemeClr w14:val="tx1"/>
            </w14:solidFill>
          </w14:textFill>
        </w:rPr>
      </w:pPr>
      <w:r>
        <w:rPr>
          <w:rFonts w:ascii="Times New Roman" w:hAnsi="Times New Roman" w:eastAsia="黑体" w:cs="Times New Roman"/>
          <w:color w:val="000000" w:themeColor="text1"/>
          <w:highlight w:val="none"/>
          <w14:textFill>
            <w14:solidFill>
              <w14:schemeClr w14:val="tx1"/>
            </w14:solidFill>
          </w14:textFill>
        </w:rPr>
        <w:t>三、申报材料</w:t>
      </w:r>
    </w:p>
    <w:p w14:paraId="12EC2FBC">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技术合同</w:t>
      </w:r>
      <w:r>
        <w:rPr>
          <w:rFonts w:hint="eastAsia" w:ascii="Times New Roman" w:hAnsi="Times New Roman" w:cs="Times New Roman"/>
          <w:color w:val="000000" w:themeColor="text1"/>
          <w:highlight w:val="none"/>
          <w:lang w:eastAsia="zh-CN"/>
          <w14:textFill>
            <w14:solidFill>
              <w14:schemeClr w14:val="tx1"/>
            </w14:solidFill>
          </w14:textFill>
        </w:rPr>
        <w:t>复印件，</w:t>
      </w:r>
      <w:r>
        <w:rPr>
          <w:rFonts w:hint="eastAsia" w:ascii="Times New Roman" w:hAnsi="Times New Roman" w:cs="Times New Roman"/>
          <w:color w:val="000000" w:themeColor="text1"/>
          <w:sz w:val="32"/>
          <w:szCs w:val="32"/>
          <w:highlight w:val="none"/>
          <w:lang w:eastAsia="zh-CN"/>
          <w14:textFill>
            <w14:solidFill>
              <w14:schemeClr w14:val="tx1"/>
            </w14:solidFill>
          </w14:textFill>
        </w:rPr>
        <w:t>技术合同认定登记机构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登记</w:t>
      </w:r>
      <w:r>
        <w:rPr>
          <w:rFonts w:hint="eastAsia" w:ascii="Times New Roman" w:hAnsi="Times New Roman" w:cs="Times New Roman"/>
          <w:color w:val="000000" w:themeColor="text1"/>
          <w:sz w:val="32"/>
          <w:szCs w:val="32"/>
          <w:highlight w:val="none"/>
          <w:lang w:eastAsia="zh-CN"/>
          <w14:textFill>
            <w14:solidFill>
              <w14:schemeClr w14:val="tx1"/>
            </w14:solidFill>
          </w14:textFill>
        </w:rPr>
        <w:t>证明材料</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技术交易中介</w:t>
      </w:r>
      <w:r>
        <w:rPr>
          <w:rFonts w:hint="eastAsia" w:ascii="Times New Roman" w:hAnsi="Times New Roman" w:cs="Times New Roman"/>
          <w:color w:val="000000" w:themeColor="text1"/>
          <w:highlight w:val="none"/>
          <w14:textFill>
            <w14:solidFill>
              <w14:schemeClr w14:val="tx1"/>
            </w14:solidFill>
          </w14:textFill>
        </w:rPr>
        <w:t>服务费</w:t>
      </w:r>
      <w:r>
        <w:rPr>
          <w:rFonts w:hint="eastAsia" w:ascii="Times New Roman" w:hAnsi="Times New Roman" w:cs="Times New Roman"/>
          <w:color w:val="000000" w:themeColor="text1"/>
          <w:highlight w:val="none"/>
          <w:lang w:eastAsia="zh-CN"/>
          <w14:textFill>
            <w14:solidFill>
              <w14:schemeClr w14:val="tx1"/>
            </w14:solidFill>
          </w14:textFill>
        </w:rPr>
        <w:t>到账证明、</w:t>
      </w:r>
      <w:r>
        <w:rPr>
          <w:rFonts w:hint="eastAsia" w:ascii="Times New Roman" w:hAnsi="Times New Roman" w:cs="Times New Roman"/>
          <w:color w:val="000000" w:themeColor="text1"/>
          <w:highlight w:val="none"/>
          <w:lang w:val="en-US" w:eastAsia="zh-CN"/>
          <w14:textFill>
            <w14:solidFill>
              <w14:schemeClr w14:val="tx1"/>
            </w14:solidFill>
          </w14:textFill>
        </w:rPr>
        <w:t>促成科技成果转移转化奖励申报承诺书（附件）</w:t>
      </w:r>
      <w:r>
        <w:rPr>
          <w:rFonts w:hint="eastAsia" w:ascii="Times New Roman" w:hAnsi="Times New Roman" w:cs="Times New Roman"/>
          <w:color w:val="000000" w:themeColor="text1"/>
          <w:highlight w:val="none"/>
          <w:lang w:eastAsia="zh-CN"/>
          <w14:textFill>
            <w14:solidFill>
              <w14:schemeClr w14:val="tx1"/>
            </w14:solidFill>
          </w14:textFill>
        </w:rPr>
        <w:t>等</w:t>
      </w:r>
      <w:r>
        <w:rPr>
          <w:rFonts w:ascii="Times New Roman" w:hAnsi="Times New Roman" w:cs="Times New Roman"/>
          <w:color w:val="000000" w:themeColor="text1"/>
          <w:highlight w:val="none"/>
          <w14:textFill>
            <w14:solidFill>
              <w14:schemeClr w14:val="tx1"/>
            </w14:solidFill>
          </w14:textFill>
        </w:rPr>
        <w:t>相关材料。</w:t>
      </w:r>
    </w:p>
    <w:p w14:paraId="48656476">
      <w:pPr>
        <w:shd w:val="clear"/>
        <w:ind w:firstLine="640"/>
        <w:contextualSpacing/>
        <w:outlineLvl w:val="0"/>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黑体" w:cs="Times New Roman"/>
          <w:color w:val="000000" w:themeColor="text1"/>
          <w:highlight w:val="none"/>
          <w14:textFill>
            <w14:solidFill>
              <w14:schemeClr w14:val="tx1"/>
            </w14:solidFill>
          </w14:textFill>
        </w:rPr>
        <w:t>四、工作流程</w:t>
      </w:r>
    </w:p>
    <w:p w14:paraId="04EB69E1">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（一）发布通知。市科技局发布促成科技成果转移转化奖励申报通知。</w:t>
      </w:r>
    </w:p>
    <w:p w14:paraId="0638B34D">
      <w:pPr>
        <w:keepNext w:val="0"/>
        <w:keepLines w:val="0"/>
        <w:widowControl w:val="0"/>
        <w:suppressLineNumbers w:val="0"/>
        <w:shd w:val="clear"/>
        <w:spacing w:before="0" w:beforeAutospacing="0" w:after="0" w:afterAutospacing="0"/>
        <w:ind w:left="0" w:right="0" w:firstLine="640"/>
        <w:contextualSpacing/>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（二）</w:t>
      </w:r>
      <w:r>
        <w:rPr>
          <w:rFonts w:hint="eastAsia"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申请。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申报</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根据通知要求，登陆温州市产业政策奖励兑现系统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https://reward.wenzhou.gov.cn/app</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，在线填写并提交《促成科技成果转移转化奖励申请表》</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等有关材料</w:t>
      </w:r>
      <w:r>
        <w:rPr>
          <w:rFonts w:ascii="Times New Roman" w:hAnsi="Times New Roman" w:cs="Times New Roman"/>
          <w:color w:val="000000" w:themeColor="text1"/>
          <w:highlight w:val="none"/>
          <w14:textFill>
            <w14:solidFill>
              <w14:schemeClr w14:val="tx1"/>
            </w14:solidFill>
          </w14:textFill>
        </w:rPr>
        <w:t>。</w:t>
      </w:r>
    </w:p>
    <w:p w14:paraId="36141462">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w:t>
      </w:r>
      <w:r>
        <w:rPr>
          <w:rFonts w:hint="eastAsia" w:ascii="Times New Roman" w:hAnsi="Times New Roman" w:cs="Times New Roman"/>
          <w:color w:val="000000" w:themeColor="text1"/>
          <w:highlight w:val="none"/>
          <w14:textFill>
            <w14:solidFill>
              <w14:schemeClr w14:val="tx1"/>
            </w14:solidFill>
          </w14:textFill>
        </w:rPr>
        <w:t>项目</w:t>
      </w:r>
      <w:r>
        <w:rPr>
          <w:rFonts w:ascii="Times New Roman" w:hAnsi="Times New Roman" w:cs="Times New Roman"/>
          <w:color w:val="000000" w:themeColor="text1"/>
          <w:highlight w:val="none"/>
          <w14:textFill>
            <w14:solidFill>
              <w14:schemeClr w14:val="tx1"/>
            </w14:solidFill>
          </w14:textFill>
        </w:rPr>
        <w:t>审核。</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申报单位完成申报后，转属地科技部门审查，属地科技部门自申报截止之日起</w:t>
      </w:r>
      <w:r>
        <w:rPr>
          <w:rFonts w:hint="default" w:ascii="Times New Roman" w:hAnsi="Times New Roman" w:cs="Times New Roman"/>
          <w:color w:val="000000" w:themeColor="text1"/>
          <w:kern w:val="2"/>
          <w:sz w:val="32"/>
          <w:szCs w:val="32"/>
          <w:highlight w:val="none"/>
          <w:lang w:eastAsia="zh-CN" w:bidi="ar-SA"/>
          <w14:textFill>
            <w14:solidFill>
              <w14:schemeClr w14:val="tx1"/>
            </w14:solidFill>
          </w14:textFill>
        </w:rPr>
        <w:t>20</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个工作日内完成申报单位的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w:t>
      </w:r>
      <w:r>
        <w:rPr>
          <w:rFonts w:hint="eastAsia" w:ascii="Times New Roman" w:hAnsi="Times New Roman" w:cs="Times New Roman"/>
          <w:color w:val="000000" w:themeColor="text1"/>
          <w:highlight w:val="none"/>
          <w:lang w:val="en-US" w:eastAsia="zh-CN"/>
          <w14:textFill>
            <w14:solidFill>
              <w14:schemeClr w14:val="tx1"/>
            </w14:solidFill>
          </w14:textFill>
        </w:rPr>
        <w:t>技术交易中介</w:t>
      </w:r>
      <w:r>
        <w:rPr>
          <w:rFonts w:hint="eastAsia" w:ascii="Times New Roman" w:hAnsi="Times New Roman" w:cs="Times New Roman"/>
          <w:color w:val="000000" w:themeColor="text1"/>
          <w:highlight w:val="none"/>
          <w14:textFill>
            <w14:solidFill>
              <w14:schemeClr w14:val="tx1"/>
            </w14:solidFill>
          </w14:textFill>
        </w:rPr>
        <w:t>服务费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用相关材料审计审查和推荐。市科技部门于7个工作日内完成属地科技部门推荐对象的审查，确定拟补助单位和金额。</w:t>
      </w:r>
    </w:p>
    <w:p w14:paraId="37E684FC">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（四）</w:t>
      </w:r>
      <w:r>
        <w:rPr>
          <w:rFonts w:hint="eastAsia" w:ascii="Times New Roman" w:hAnsi="Times New Roman" w:cs="Times New Roman"/>
          <w:color w:val="000000" w:themeColor="text1"/>
          <w:highlight w:val="none"/>
          <w14:textFill>
            <w14:solidFill>
              <w14:schemeClr w14:val="tx1"/>
            </w14:solidFill>
          </w14:textFill>
        </w:rPr>
        <w:t>项目</w:t>
      </w:r>
      <w:r>
        <w:rPr>
          <w:rFonts w:ascii="Times New Roman" w:hAnsi="Times New Roman" w:cs="Times New Roman"/>
          <w:color w:val="000000" w:themeColor="text1"/>
          <w:highlight w:val="none"/>
          <w14:textFill>
            <w14:solidFill>
              <w14:schemeClr w14:val="tx1"/>
            </w14:solidFill>
          </w14:textFill>
        </w:rPr>
        <w:t>公示。</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拟</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奖励</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名单在线公示</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个工作日，并向</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发送公示提醒</w:t>
      </w:r>
      <w:r>
        <w:rPr>
          <w:rFonts w:ascii="Times New Roman" w:hAnsi="Times New Roman" w:cs="Times New Roman"/>
          <w:color w:val="000000" w:themeColor="text1"/>
          <w:highlight w:val="none"/>
          <w14:textFill>
            <w14:solidFill>
              <w14:schemeClr w14:val="tx1"/>
            </w14:solidFill>
          </w14:textFill>
        </w:rPr>
        <w:t>。</w:t>
      </w:r>
    </w:p>
    <w:p w14:paraId="72505DAB">
      <w:pPr>
        <w:shd w:val="clear"/>
        <w:ind w:firstLine="640"/>
        <w:contextualSpacing/>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奖励</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ascii="Times New Roman" w:hAnsi="Times New Roman" w:cs="Times New Roman"/>
          <w:color w:val="000000" w:themeColor="text1"/>
          <w:highlight w:val="none"/>
          <w14:textFill>
            <w14:solidFill>
              <w14:schemeClr w14:val="tx1"/>
            </w14:solidFill>
          </w14:textFill>
        </w:rPr>
        <w:t>。</w:t>
      </w:r>
    </w:p>
    <w:p w14:paraId="54FCCD8D">
      <w:pPr>
        <w:pStyle w:val="3"/>
        <w:shd w:val="clear"/>
        <w:spacing w:line="560" w:lineRule="exact"/>
        <w:ind w:firstLine="640"/>
        <w:outlineLvl w:val="0"/>
        <w:rPr>
          <w:rFonts w:ascii="Times New Roman" w:hAnsi="Times New Roman" w:eastAsia="黑体" w:cs="Times New Roman"/>
          <w:color w:val="000000" w:themeColor="text1"/>
          <w:szCs w:val="32"/>
          <w:highlight w:val="none"/>
          <w14:textFill>
            <w14:solidFill>
              <w14:schemeClr w14:val="tx1"/>
            </w14:solidFill>
          </w14:textFill>
        </w:rPr>
      </w:pPr>
      <w:r>
        <w:rPr>
          <w:rFonts w:ascii="Times New Roman" w:hAnsi="Times New Roman" w:eastAsia="黑体" w:cs="Times New Roman"/>
          <w:color w:val="000000" w:themeColor="text1"/>
          <w:szCs w:val="32"/>
          <w:highlight w:val="none"/>
          <w14:textFill>
            <w14:solidFill>
              <w14:schemeClr w14:val="tx1"/>
            </w14:solidFill>
          </w14:textFill>
        </w:rPr>
        <w:t>五、责任分工</w:t>
      </w:r>
    </w:p>
    <w:p w14:paraId="12CAE56B">
      <w:pPr>
        <w:pStyle w:val="3"/>
        <w:shd w:val="clear"/>
        <w:spacing w:line="560" w:lineRule="exact"/>
        <w:ind w:firstLine="640"/>
        <w:rPr>
          <w:rFonts w:ascii="Times New Roman" w:hAnsi="Times New Roman" w:eastAsia="仿宋_GB2312" w:cs="Times New Roman"/>
          <w:color w:val="000000" w:themeColor="text1"/>
          <w:szCs w:val="32"/>
          <w:highlight w:val="none"/>
          <w14:textFill>
            <w14:solidFill>
              <w14:schemeClr w14:val="tx1"/>
            </w14:solidFill>
          </w14:textFill>
        </w:rPr>
      </w:pPr>
      <w:r>
        <w:rPr>
          <w:rFonts w:ascii="Times New Roman" w:hAnsi="Times New Roman" w:eastAsia="仿宋_GB2312" w:cs="Times New Roman"/>
          <w:color w:val="000000" w:themeColor="text1"/>
          <w:szCs w:val="32"/>
          <w:highlight w:val="none"/>
          <w14:textFill>
            <w14:solidFill>
              <w14:schemeClr w14:val="tx1"/>
            </w14:solidFill>
          </w14:textFill>
        </w:rPr>
        <w:t>（一）市科技局成果处，负责该条政策的资金预算、申报通知发布</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32"/>
          <w:highlight w:val="none"/>
          <w14:textFill>
            <w14:solidFill>
              <w14:schemeClr w14:val="tx1"/>
            </w14:solidFill>
          </w14:textFill>
        </w:rPr>
        <w:t>兑现系统审核、资金拨付。</w:t>
      </w:r>
    </w:p>
    <w:p w14:paraId="6221A032">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eastAsia="仿宋_GB2312" w:cs="Times New Roman"/>
          <w:color w:val="000000" w:themeColor="text1"/>
          <w:szCs w:val="32"/>
          <w:highlight w:val="none"/>
          <w14:textFill>
            <w14:solidFill>
              <w14:schemeClr w14:val="tx1"/>
            </w14:solidFill>
          </w14:textFill>
        </w:rPr>
        <w:t>（二）各区（功能区）科技局，负责本辖区已申报</w:t>
      </w:r>
      <w:r>
        <w:rPr>
          <w:rFonts w:hint="eastAsia" w:ascii="Times New Roman" w:hAnsi="Times New Roman" w:cs="Times New Roman"/>
          <w:color w:val="000000" w:themeColor="text1"/>
          <w:szCs w:val="32"/>
          <w:highlight w:val="none"/>
          <w:lang w:eastAsia="zh-CN"/>
          <w14:textFill>
            <w14:solidFill>
              <w14:schemeClr w14:val="tx1"/>
            </w14:solidFill>
          </w14:textFill>
        </w:rPr>
        <w:t>单位</w:t>
      </w:r>
      <w:r>
        <w:rPr>
          <w:rFonts w:ascii="Times New Roman" w:hAnsi="Times New Roman" w:eastAsia="仿宋_GB2312" w:cs="Times New Roman"/>
          <w:color w:val="000000" w:themeColor="text1"/>
          <w:szCs w:val="32"/>
          <w:highlight w:val="none"/>
          <w14:textFill>
            <w14:solidFill>
              <w14:schemeClr w14:val="tx1"/>
            </w14:solidFill>
          </w14:textFill>
        </w:rPr>
        <w:t>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w:t>
      </w:r>
      <w:r>
        <w:rPr>
          <w:rFonts w:hint="eastAsia" w:ascii="Times New Roman" w:hAnsi="Times New Roman" w:cs="Times New Roman"/>
          <w:color w:val="000000" w:themeColor="text1"/>
          <w:highlight w:val="none"/>
          <w:lang w:val="en-US" w:eastAsia="zh-CN"/>
          <w14:textFill>
            <w14:solidFill>
              <w14:schemeClr w14:val="tx1"/>
            </w14:solidFill>
          </w14:textFill>
        </w:rPr>
        <w:t>技术交易中介</w:t>
      </w:r>
      <w:r>
        <w:rPr>
          <w:rFonts w:hint="eastAsia" w:ascii="Times New Roman" w:hAnsi="Times New Roman" w:cs="Times New Roman"/>
          <w:color w:val="000000" w:themeColor="text1"/>
          <w:highlight w:val="none"/>
          <w14:textFill>
            <w14:solidFill>
              <w14:schemeClr w14:val="tx1"/>
            </w14:solidFill>
          </w14:textFill>
        </w:rPr>
        <w:t>服务费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相关材料审计审查和推荐</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资金拨付，负责通知在申报截止日前符合申报条件但未提交申请的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32889A4C">
      <w:pPr>
        <w:pStyle w:val="2"/>
        <w:shd w:val="clear"/>
        <w:ind w:firstLine="0" w:firstLineChars="0"/>
        <w:rPr>
          <w:rFonts w:hint="default" w:ascii="Times New Roman" w:hAnsi="Times New Roman" w:cs="Times New Roman"/>
          <w:color w:val="000000" w:themeColor="text1"/>
          <w:highlight w:val="none"/>
          <w14:textFill>
            <w14:solidFill>
              <w14:schemeClr w14:val="tx1"/>
            </w14:solidFill>
          </w14:textFill>
        </w:rPr>
      </w:pPr>
    </w:p>
    <w:p w14:paraId="7413CEDA">
      <w:pPr>
        <w:shd w:val="clear"/>
        <w:ind w:firstLine="640"/>
        <w:rPr>
          <w:rFonts w:hint="default" w:ascii="Times New Roman" w:hAnsi="Times New Roman" w:cs="Times New Roman"/>
          <w:color w:val="000000" w:themeColor="text1"/>
          <w:highlight w:val="none"/>
          <w14:textFill>
            <w14:solidFill>
              <w14:schemeClr w14:val="tx1"/>
            </w14:solidFill>
          </w14:textFill>
        </w:rPr>
      </w:pPr>
    </w:p>
    <w:p w14:paraId="50C375AD">
      <w:pPr>
        <w:pStyle w:val="2"/>
        <w:shd w:val="clear"/>
        <w:ind w:firstLine="560"/>
        <w:rPr>
          <w:rFonts w:hint="default" w:ascii="Times New Roman" w:hAnsi="Times New Roman" w:cs="Times New Roman"/>
          <w:color w:val="000000" w:themeColor="text1"/>
          <w:highlight w:val="none"/>
          <w14:textFill>
            <w14:solidFill>
              <w14:schemeClr w14:val="tx1"/>
            </w14:solidFill>
          </w14:textFill>
        </w:rPr>
      </w:pPr>
    </w:p>
    <w:p w14:paraId="36C70D9E">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ascii="Arial" w:hAnsi="Arial" w:eastAsia="方正小标宋_GBK" w:cs="Times New Roman"/>
          <w:color w:val="000000" w:themeColor="text1"/>
          <w:kern w:val="2"/>
          <w:sz w:val="44"/>
          <w:szCs w:val="32"/>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kern w:val="2"/>
          <w:sz w:val="44"/>
          <w:szCs w:val="32"/>
          <w:highlight w:val="none"/>
          <w:lang w:val="en-US" w:eastAsia="zh-CN" w:bidi="ar-SA"/>
          <w14:textFill>
            <w14:solidFill>
              <w14:schemeClr w14:val="tx1"/>
            </w14:solidFill>
          </w14:textFill>
        </w:rPr>
        <w:t>促成科技成果转移转化奖励申请表</w:t>
      </w:r>
    </w:p>
    <w:p w14:paraId="780A9A8A">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1574"/>
        <w:gridCol w:w="2275"/>
        <w:gridCol w:w="2307"/>
      </w:tblGrid>
      <w:tr w14:paraId="0553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noWrap w:val="0"/>
            <w:vAlign w:val="center"/>
          </w:tcPr>
          <w:p w14:paraId="16B896C9">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156" w:type="dxa"/>
            <w:gridSpan w:val="3"/>
            <w:noWrap w:val="0"/>
            <w:vAlign w:val="center"/>
          </w:tcPr>
          <w:p w14:paraId="2AE951EC">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7A2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noWrap w:val="0"/>
            <w:vAlign w:val="center"/>
          </w:tcPr>
          <w:p w14:paraId="0EB659EA">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156" w:type="dxa"/>
            <w:gridSpan w:val="3"/>
            <w:noWrap w:val="0"/>
            <w:vAlign w:val="center"/>
          </w:tcPr>
          <w:p w14:paraId="1066040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23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noWrap w:val="0"/>
            <w:vAlign w:val="center"/>
          </w:tcPr>
          <w:p w14:paraId="52B405CD">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574" w:type="dxa"/>
            <w:noWrap w:val="0"/>
            <w:vAlign w:val="center"/>
          </w:tcPr>
          <w:p w14:paraId="1B307F23">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5" w:type="dxa"/>
            <w:noWrap w:val="0"/>
            <w:vAlign w:val="center"/>
          </w:tcPr>
          <w:p w14:paraId="240084C7">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7" w:type="dxa"/>
            <w:noWrap w:val="0"/>
            <w:vAlign w:val="center"/>
          </w:tcPr>
          <w:p w14:paraId="0C93A73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6A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vMerge w:val="restart"/>
            <w:noWrap w:val="0"/>
            <w:vAlign w:val="center"/>
          </w:tcPr>
          <w:p w14:paraId="66F8E0D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574" w:type="dxa"/>
            <w:vMerge w:val="restart"/>
            <w:noWrap w:val="0"/>
            <w:vAlign w:val="center"/>
          </w:tcPr>
          <w:p w14:paraId="5F6F52DB">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0D1F594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7" w:type="dxa"/>
            <w:noWrap w:val="0"/>
            <w:vAlign w:val="center"/>
          </w:tcPr>
          <w:p w14:paraId="7141B52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5B3E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923" w:type="dxa"/>
            <w:vMerge w:val="continue"/>
            <w:noWrap w:val="0"/>
            <w:vAlign w:val="center"/>
          </w:tcPr>
          <w:p w14:paraId="7FCEF278">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1574" w:type="dxa"/>
            <w:vMerge w:val="continue"/>
            <w:noWrap w:val="0"/>
            <w:vAlign w:val="center"/>
          </w:tcPr>
          <w:p w14:paraId="054747FC">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2C06A488">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7" w:type="dxa"/>
            <w:noWrap w:val="0"/>
            <w:vAlign w:val="center"/>
          </w:tcPr>
          <w:p w14:paraId="7706A963">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081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923" w:type="dxa"/>
            <w:noWrap w:val="0"/>
            <w:vAlign w:val="center"/>
          </w:tcPr>
          <w:p w14:paraId="3B54327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156" w:type="dxa"/>
            <w:gridSpan w:val="3"/>
            <w:noWrap w:val="0"/>
            <w:vAlign w:val="center"/>
          </w:tcPr>
          <w:p w14:paraId="2F5DE83F">
            <w:pPr>
              <w:shd w:val="clear"/>
              <w:spacing w:line="300" w:lineRule="auto"/>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D85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5EAF624F">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156" w:type="dxa"/>
            <w:gridSpan w:val="3"/>
            <w:tcBorders>
              <w:bottom w:val="single" w:color="auto" w:sz="4" w:space="0"/>
            </w:tcBorders>
            <w:noWrap w:val="0"/>
            <w:vAlign w:val="center"/>
          </w:tcPr>
          <w:p w14:paraId="1DEED635">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384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16A2051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(此处请填写开户行名称全称)</w:t>
            </w:r>
          </w:p>
        </w:tc>
        <w:tc>
          <w:tcPr>
            <w:tcW w:w="6156" w:type="dxa"/>
            <w:gridSpan w:val="3"/>
            <w:tcBorders>
              <w:bottom w:val="single" w:color="auto" w:sz="4" w:space="0"/>
            </w:tcBorders>
            <w:noWrap w:val="0"/>
            <w:vAlign w:val="center"/>
          </w:tcPr>
          <w:p w14:paraId="00317872">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47E4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4F58E8EC">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156" w:type="dxa"/>
            <w:gridSpan w:val="3"/>
            <w:tcBorders>
              <w:bottom w:val="single" w:color="auto" w:sz="4" w:space="0"/>
            </w:tcBorders>
            <w:noWrap w:val="0"/>
            <w:vAlign w:val="center"/>
          </w:tcPr>
          <w:p w14:paraId="6725BF9A">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573D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62785FFE">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申报项目内容</w:t>
            </w:r>
          </w:p>
        </w:tc>
        <w:tc>
          <w:tcPr>
            <w:tcW w:w="6156" w:type="dxa"/>
            <w:gridSpan w:val="3"/>
            <w:tcBorders>
              <w:bottom w:val="single" w:color="auto" w:sz="4" w:space="0"/>
            </w:tcBorders>
            <w:noWrap w:val="0"/>
            <w:vAlign w:val="center"/>
          </w:tcPr>
          <w:p w14:paraId="59E408C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406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923" w:type="dxa"/>
            <w:tcBorders>
              <w:bottom w:val="single" w:color="auto" w:sz="4" w:space="0"/>
            </w:tcBorders>
            <w:noWrap w:val="0"/>
            <w:vAlign w:val="center"/>
          </w:tcPr>
          <w:p w14:paraId="6C24583D">
            <w:pPr>
              <w:shd w:val="clear"/>
              <w:spacing w:line="560" w:lineRule="exact"/>
              <w:ind w:firstLine="0" w:firstLineChars="0"/>
              <w:jc w:val="center"/>
              <w:rPr>
                <w:rFonts w:hint="eastAsia"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技术中介服务金额（万元）</w:t>
            </w:r>
          </w:p>
        </w:tc>
        <w:tc>
          <w:tcPr>
            <w:tcW w:w="6156" w:type="dxa"/>
            <w:gridSpan w:val="3"/>
            <w:tcBorders>
              <w:bottom w:val="single" w:color="auto" w:sz="4" w:space="0"/>
            </w:tcBorders>
            <w:noWrap w:val="0"/>
            <w:vAlign w:val="center"/>
          </w:tcPr>
          <w:p w14:paraId="28C89CA7">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14E5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04721C22">
            <w:pPr>
              <w:shd w:val="clear"/>
              <w:spacing w:line="560" w:lineRule="exact"/>
              <w:ind w:firstLine="0" w:firstLineChars="0"/>
              <w:jc w:val="center"/>
              <w:rPr>
                <w:rFonts w:hint="eastAsia"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156" w:type="dxa"/>
            <w:gridSpan w:val="3"/>
            <w:tcBorders>
              <w:bottom w:val="single" w:color="auto" w:sz="4" w:space="0"/>
            </w:tcBorders>
            <w:noWrap w:val="0"/>
            <w:vAlign w:val="center"/>
          </w:tcPr>
          <w:p w14:paraId="2BE9B41F">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52DC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923" w:type="dxa"/>
            <w:tcBorders>
              <w:bottom w:val="single" w:color="auto" w:sz="4" w:space="0"/>
            </w:tcBorders>
            <w:noWrap w:val="0"/>
            <w:vAlign w:val="center"/>
          </w:tcPr>
          <w:p w14:paraId="586854DE">
            <w:pPr>
              <w:shd w:val="clear"/>
              <w:spacing w:line="560" w:lineRule="exact"/>
              <w:ind w:firstLine="0" w:firstLineChars="0"/>
              <w:jc w:val="center"/>
              <w:rPr>
                <w:rFonts w:hint="eastAsia"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156" w:type="dxa"/>
            <w:gridSpan w:val="3"/>
            <w:tcBorders>
              <w:bottom w:val="single" w:color="auto" w:sz="4" w:space="0"/>
            </w:tcBorders>
            <w:noWrap w:val="0"/>
            <w:vAlign w:val="center"/>
          </w:tcPr>
          <w:p w14:paraId="3CBF17B9">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7AA7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2923" w:type="dxa"/>
            <w:tcBorders>
              <w:bottom w:val="single" w:color="auto" w:sz="4" w:space="0"/>
            </w:tcBorders>
            <w:noWrap w:val="0"/>
            <w:vAlign w:val="center"/>
          </w:tcPr>
          <w:p w14:paraId="5C903302">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156" w:type="dxa"/>
            <w:gridSpan w:val="3"/>
            <w:tcBorders>
              <w:bottom w:val="single" w:color="auto" w:sz="4" w:space="0"/>
            </w:tcBorders>
            <w:noWrap w:val="0"/>
            <w:vAlign w:val="center"/>
          </w:tcPr>
          <w:p w14:paraId="63E3A73C">
            <w:pPr>
              <w:shd w:val="clear"/>
              <w:spacing w:line="240" w:lineRule="atLeas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r>
    </w:tbl>
    <w:p w14:paraId="4648CBC7">
      <w:pPr>
        <w:shd w:val="clear"/>
        <w:spacing w:line="570" w:lineRule="exact"/>
        <w:ind w:firstLine="0" w:firstLineChars="0"/>
        <w:rPr>
          <w:rFonts w:ascii="Times New Roman" w:hAnsi="Times New Roman" w:eastAsia="黑体" w:cs="Times New Roman"/>
          <w:color w:val="000000" w:themeColor="text1"/>
          <w:sz w:val="32"/>
          <w:szCs w:val="32"/>
          <w:highlight w:val="none"/>
          <w14:textFill>
            <w14:solidFill>
              <w14:schemeClr w14:val="tx1"/>
            </w14:solidFill>
          </w14:textFill>
        </w:rPr>
      </w:pPr>
    </w:p>
    <w:p w14:paraId="0DD086F4">
      <w:pPr>
        <w:shd w:val="clear"/>
        <w:rPr>
          <w:color w:val="000000" w:themeColor="text1"/>
          <w:highlight w:val="none"/>
          <w14:textFill>
            <w14:solidFill>
              <w14:schemeClr w14:val="tx1"/>
            </w14:solidFill>
          </w14:textFill>
        </w:rPr>
      </w:pPr>
    </w:p>
    <w:p w14:paraId="45373C1A">
      <w:pPr>
        <w:shd w:val="clear"/>
        <w:rPr>
          <w:color w:val="000000" w:themeColor="text1"/>
          <w:highlight w:val="none"/>
          <w14:textFill>
            <w14:solidFill>
              <w14:schemeClr w14:val="tx1"/>
            </w14:solidFill>
          </w14:textFill>
        </w:rPr>
        <w:sectPr>
          <w:pgSz w:w="11906" w:h="16838"/>
          <w:pgMar w:top="2098" w:right="1474" w:bottom="1984" w:left="1587" w:header="851" w:footer="992" w:gutter="0"/>
          <w:pgNumType w:fmt="decimal"/>
          <w:cols w:space="425" w:num="1"/>
          <w:docGrid w:type="lines" w:linePitch="312" w:charSpace="0"/>
        </w:sectPr>
      </w:pPr>
    </w:p>
    <w:p w14:paraId="66149AC8">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促成科技成果转移转化奖励申报承诺书</w:t>
      </w:r>
    </w:p>
    <w:p w14:paraId="25FF39CC">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p>
    <w:p w14:paraId="29C8CACA">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温州市科学技术局：</w:t>
      </w:r>
    </w:p>
    <w:p w14:paraId="439370F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本单位申报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促成科技成果转移转化奖励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，现就相关情况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如下：</w:t>
      </w:r>
    </w:p>
    <w:p w14:paraId="35129A9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.我单位积极配合科技部门开展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审查工作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DC98246">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单位提交的相关材料和数据均真实、可靠</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3B2FC9BB">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单位在知识产权、环保、金融、生产安全等方面信用记录良好，无信用不良记录</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64B5B335">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若发生与上述承诺违背的事实，同意取消申报资格并承担全部法律责任。</w:t>
      </w:r>
    </w:p>
    <w:p w14:paraId="3621121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F708FE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财务负责人：                企业法定代表：</w:t>
      </w:r>
    </w:p>
    <w:p w14:paraId="599E6DDD">
      <w:pPr>
        <w:widowControl w:val="0"/>
        <w:shd w:val="clear"/>
        <w:spacing w:line="500" w:lineRule="exact"/>
        <w:ind w:firstLine="640" w:firstLineChars="200"/>
        <w:jc w:val="both"/>
        <w:rPr>
          <w:rFonts w:hint="eastAsia" w:ascii="Times New Roman" w:hAnsi="Times New Roman" w:eastAsia="仿宋_GB2312" w:cs="Times New Roman"/>
          <w:color w:val="000000" w:themeColor="text1"/>
          <w:spacing w:val="-4"/>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时     间：                 单 位  盖 章：</w:t>
      </w:r>
    </w:p>
    <w:p w14:paraId="2710C9E3">
      <w:pPr>
        <w:pStyle w:val="2"/>
        <w:shd w:val="clear"/>
        <w:rPr>
          <w:color w:val="000000" w:themeColor="text1"/>
          <w:highlight w:val="none"/>
          <w14:textFill>
            <w14:solidFill>
              <w14:schemeClr w14:val="tx1"/>
            </w14:solidFill>
          </w14:textFill>
        </w:rPr>
      </w:pPr>
    </w:p>
    <w:p w14:paraId="1818DB98">
      <w:pPr>
        <w:shd w:val="clea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br w:type="page"/>
      </w:r>
    </w:p>
    <w:p w14:paraId="4CC2BB20">
      <w:pPr>
        <w:keepNext/>
        <w:keepLines/>
        <w:shd w:val="clear"/>
        <w:autoSpaceDE w:val="0"/>
        <w:spacing w:line="560" w:lineRule="exact"/>
        <w:ind w:left="0" w:leftChars="0" w:firstLine="0" w:firstLineChars="0"/>
        <w:jc w:val="center"/>
        <w:outlineLvl w:val="0"/>
        <w:rPr>
          <w:rFonts w:ascii="Times New Roman" w:hAnsi="Times New Roman" w:eastAsia="方正小标宋_GBK"/>
          <w:color w:val="000000" w:themeColor="text1"/>
          <w:kern w:val="44"/>
          <w:sz w:val="44"/>
          <w:szCs w:val="44"/>
          <w:highlight w:val="none"/>
          <w14:textFill>
            <w14:solidFill>
              <w14:schemeClr w14:val="tx1"/>
            </w14:solidFill>
          </w14:textFill>
        </w:rPr>
      </w:pPr>
      <w:r>
        <w:rPr>
          <w:rFonts w:ascii="方正小标宋_GBK" w:hAnsi="Times New Roman" w:eastAsia="方正小标宋_GBK"/>
          <w:color w:val="000000" w:themeColor="text1"/>
          <w:kern w:val="44"/>
          <w:sz w:val="44"/>
          <w:szCs w:val="44"/>
          <w:highlight w:val="none"/>
          <w14:textFill>
            <w14:solidFill>
              <w14:schemeClr w14:val="tx1"/>
            </w14:solidFill>
          </w14:textFill>
        </w:rPr>
        <w:t>新型研发机构</w:t>
      </w:r>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服务企业收入奖励</w:t>
      </w:r>
      <w:r>
        <w:rPr>
          <w:rFonts w:ascii="方正小标宋_GBK" w:hAnsi="Times New Roman" w:eastAsia="方正小标宋_GBK"/>
          <w:color w:val="000000" w:themeColor="text1"/>
          <w:kern w:val="44"/>
          <w:sz w:val="44"/>
          <w:szCs w:val="44"/>
          <w:highlight w:val="none"/>
          <w14:textFill>
            <w14:solidFill>
              <w14:schemeClr w14:val="tx1"/>
            </w14:solidFill>
          </w14:textFill>
        </w:rPr>
        <w:t>实施细则</w:t>
      </w:r>
    </w:p>
    <w:p w14:paraId="3764BEB8">
      <w:pPr>
        <w:shd w:val="clear"/>
        <w:spacing w:line="560" w:lineRule="exact"/>
        <w:ind w:firstLine="640" w:firstLineChars="200"/>
        <w:contextualSpacing/>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 xml:space="preserve"> </w:t>
      </w:r>
    </w:p>
    <w:p w14:paraId="5324EBD1">
      <w:pPr>
        <w:shd w:val="clear"/>
        <w:spacing w:line="560" w:lineRule="exact"/>
        <w:ind w:firstLine="640" w:firstLineChars="200"/>
        <w:contextualSpacing/>
        <w:outlineLvl w:val="0"/>
        <w:rPr>
          <w:rFonts w:ascii="Times New Roman" w:hAnsi="Times New Roman"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olor w:val="000000" w:themeColor="text1"/>
          <w:sz w:val="32"/>
          <w:szCs w:val="32"/>
          <w:highlight w:val="none"/>
          <w:lang w:eastAsia="zh-CN"/>
          <w14:textFill>
            <w14:solidFill>
              <w14:schemeClr w14:val="tx1"/>
            </w14:solidFill>
          </w14:textFill>
        </w:rPr>
        <w:t>奖励</w:t>
      </w:r>
      <w:r>
        <w:rPr>
          <w:rFonts w:ascii="黑体" w:hAnsi="黑体" w:eastAsia="黑体"/>
          <w:color w:val="000000" w:themeColor="text1"/>
          <w:sz w:val="32"/>
          <w:szCs w:val="32"/>
          <w:highlight w:val="none"/>
          <w14:textFill>
            <w14:solidFill>
              <w14:schemeClr w14:val="tx1"/>
            </w14:solidFill>
          </w14:textFill>
        </w:rPr>
        <w:t>对象</w:t>
      </w:r>
    </w:p>
    <w:p w14:paraId="09EA523E">
      <w:pPr>
        <w:keepNext w:val="0"/>
        <w:keepLines w:val="0"/>
        <w:widowControl w:val="0"/>
        <w:suppressLineNumbers w:val="0"/>
        <w:shd w:val="clear"/>
        <w:snapToGrid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themeColor="text1"/>
          <w:kern w:val="2"/>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市域范围内市级及以上新型研发机构</w:t>
      </w: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14:textFill>
            <w14:solidFill>
              <w14:schemeClr w14:val="tx1"/>
            </w14:solidFill>
          </w14:textFill>
        </w:rPr>
        <w:t>条分档奖补条款）</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p>
    <w:p w14:paraId="241D7AD5">
      <w:pPr>
        <w:shd w:val="clear"/>
        <w:snapToGrid w:val="0"/>
        <w:spacing w:line="56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lang w:eastAsia="zh-CN"/>
          <w14:textFill>
            <w14:solidFill>
              <w14:schemeClr w14:val="tx1"/>
            </w14:solidFill>
          </w14:textFill>
        </w:rPr>
        <w:t>奖励</w:t>
      </w:r>
      <w:r>
        <w:rPr>
          <w:rFonts w:ascii="黑体" w:hAnsi="黑体" w:eastAsia="黑体"/>
          <w:color w:val="000000" w:themeColor="text1"/>
          <w:sz w:val="32"/>
          <w:szCs w:val="32"/>
          <w:highlight w:val="none"/>
          <w14:textFill>
            <w14:solidFill>
              <w14:schemeClr w14:val="tx1"/>
            </w14:solidFill>
          </w14:textFill>
        </w:rPr>
        <w:t>标准</w:t>
      </w:r>
    </w:p>
    <w:p w14:paraId="1663C59F">
      <w:pPr>
        <w:keepNext w:val="0"/>
        <w:keepLines w:val="0"/>
        <w:widowControl w:val="0"/>
        <w:suppressLineNumbers w:val="0"/>
        <w:shd w:val="clear"/>
        <w:snapToGrid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themeColor="text1"/>
          <w:kern w:val="2"/>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按上年度四技服务收入（不含财政拨付的资金）的8%给予奖励。（与新型研发机构有利关联企业发生的交易不纳入统计）</w:t>
      </w:r>
    </w:p>
    <w:p w14:paraId="42A8E07E">
      <w:pPr>
        <w:shd w:val="clear"/>
        <w:spacing w:line="560" w:lineRule="exact"/>
        <w:ind w:firstLine="640" w:firstLineChars="200"/>
        <w:contextualSpacing/>
        <w:outlineLvl w:val="0"/>
        <w:rPr>
          <w:rFonts w:ascii="仿宋_GB2312" w:hAnsi="Times New Roman" w:eastAsia="仿宋_GB2312"/>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三、申报材料</w:t>
      </w:r>
    </w:p>
    <w:p w14:paraId="417742AB">
      <w:pPr>
        <w:keepNext w:val="0"/>
        <w:keepLines w:val="0"/>
        <w:widowControl w:val="0"/>
        <w:suppressLineNumbers w:val="0"/>
        <w:shd w:val="clear"/>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四技服务合同复印件、企业市级支付证明（发票、银行汇款凭证）、新型研发机构服务企业收入奖励申报承诺书等相关材料。</w:t>
      </w:r>
    </w:p>
    <w:p w14:paraId="06CE7BF1">
      <w:pPr>
        <w:shd w:val="clear"/>
        <w:spacing w:line="560" w:lineRule="exact"/>
        <w:ind w:firstLine="640" w:firstLineChars="200"/>
        <w:contextualSpacing/>
        <w:outlineLvl w:val="0"/>
        <w:rPr>
          <w:rFonts w:ascii="Times New Roman" w:hAnsi="Times New Roman" w:eastAsia="仿宋_GB2312"/>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四、工作流程</w:t>
      </w:r>
    </w:p>
    <w:p w14:paraId="019F9C68">
      <w:pPr>
        <w:shd w:val="clear"/>
        <w:spacing w:line="560" w:lineRule="exact"/>
        <w:ind w:firstLine="640" w:firstLineChars="200"/>
        <w:contextualSpacing/>
        <w:rPr>
          <w:rFonts w:ascii="Times New Roman"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（一）发布通知。市科技部门根据</w:t>
      </w:r>
      <w:r>
        <w:rPr>
          <w:rFonts w:hint="eastAsia" w:ascii="仿宋_GB2312" w:hAnsi="Times New Roman" w:eastAsia="仿宋_GB2312"/>
          <w:color w:val="000000" w:themeColor="text1"/>
          <w:sz w:val="32"/>
          <w:szCs w:val="32"/>
          <w:highlight w:val="none"/>
          <w14:textFill>
            <w14:solidFill>
              <w14:schemeClr w14:val="tx1"/>
            </w14:solidFill>
          </w14:textFill>
        </w:rPr>
        <w:t>新型研发机构</w:t>
      </w:r>
      <w:r>
        <w:rPr>
          <w:rFonts w:ascii="仿宋_GB2312" w:hAnsi="Times New Roman" w:eastAsia="仿宋_GB2312"/>
          <w:color w:val="000000" w:themeColor="text1"/>
          <w:sz w:val="32"/>
          <w:szCs w:val="32"/>
          <w:highlight w:val="none"/>
          <w14:textFill>
            <w14:solidFill>
              <w14:schemeClr w14:val="tx1"/>
            </w14:solidFill>
          </w14:textFill>
        </w:rPr>
        <w:t>绩效评价结果，统一向符合奖励条件的单位推送奖励申报提示，启动项目申报工作。</w:t>
      </w:r>
    </w:p>
    <w:p w14:paraId="569BDF65">
      <w:pPr>
        <w:keepNext w:val="0"/>
        <w:keepLines w:val="0"/>
        <w:widowControl w:val="0"/>
        <w:suppressLineNumbers w:val="0"/>
        <w:shd w:val="clear"/>
        <w:spacing w:before="0" w:beforeAutospacing="0" w:after="0" w:afterAutospacing="0" w:line="560" w:lineRule="exact"/>
        <w:ind w:left="0" w:right="0" w:firstLine="640" w:firstLineChars="200"/>
        <w:contextualSpacing/>
        <w:jc w:val="both"/>
        <w:rPr>
          <w:rFonts w:ascii="Times New Roman"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（二）项目申请。申报单位接到科技部门推送的符合申报条件提示信息，登陆温州市产业政策奖励兑现系统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https://reward.wenzhou.gov.cn/app</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w:t>
      </w:r>
      <w:r>
        <w:rPr>
          <w:rFonts w:ascii="仿宋_GB2312" w:hAnsi="Times New Roman" w:eastAsia="仿宋_GB2312"/>
          <w:color w:val="000000" w:themeColor="text1"/>
          <w:sz w:val="32"/>
          <w:szCs w:val="32"/>
          <w:highlight w:val="none"/>
          <w14:textFill>
            <w14:solidFill>
              <w14:schemeClr w14:val="tx1"/>
            </w14:solidFill>
          </w14:textFill>
        </w:rPr>
        <w:t>，在线填写并提交《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新型研发机构服务企业收入奖励申报表</w:t>
      </w:r>
      <w:r>
        <w:rPr>
          <w:rFonts w:ascii="仿宋_GB2312" w:hAnsi="Times New Roman" w:eastAsia="仿宋_GB2312"/>
          <w:color w:val="000000" w:themeColor="text1"/>
          <w:sz w:val="32"/>
          <w:szCs w:val="32"/>
          <w:highlight w:val="none"/>
          <w14:textFill>
            <w14:solidFill>
              <w14:schemeClr w14:val="tx1"/>
            </w14:solidFill>
          </w14:textFill>
        </w:rPr>
        <w:t>》。</w:t>
      </w:r>
    </w:p>
    <w:p w14:paraId="7F7C94A4">
      <w:pPr>
        <w:shd w:val="clear"/>
        <w:spacing w:line="560" w:lineRule="exact"/>
        <w:ind w:firstLine="640" w:firstLineChars="200"/>
        <w:contextualSpacing/>
        <w:rPr>
          <w:rFonts w:ascii="Times New Roman"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（三）项目审核。市科技部门对符合拨款条件的申报主体自提交申请之日起</w:t>
      </w:r>
      <w:r>
        <w:rPr>
          <w:rFonts w:hint="eastAsia" w:ascii="Times New Roman" w:hAnsi="Times New Roman" w:eastAsia="仿宋_GB2312"/>
          <w:color w:val="000000" w:themeColor="text1"/>
          <w:sz w:val="32"/>
          <w:szCs w:val="32"/>
          <w:highlight w:val="none"/>
          <w14:textFill>
            <w14:solidFill>
              <w14:schemeClr w14:val="tx1"/>
            </w14:solidFill>
          </w14:textFill>
        </w:rPr>
        <w:t>7</w:t>
      </w:r>
      <w:r>
        <w:rPr>
          <w:rFonts w:ascii="仿宋_GB2312" w:hAnsi="Times New Roman" w:eastAsia="仿宋_GB2312"/>
          <w:color w:val="000000" w:themeColor="text1"/>
          <w:sz w:val="32"/>
          <w:szCs w:val="32"/>
          <w:highlight w:val="none"/>
          <w14:textFill>
            <w14:solidFill>
              <w14:schemeClr w14:val="tx1"/>
            </w14:solidFill>
          </w14:textFill>
        </w:rPr>
        <w:t>个工作日内予以审核通过。</w:t>
      </w:r>
    </w:p>
    <w:p w14:paraId="7D03DF89">
      <w:pPr>
        <w:shd w:val="clear"/>
        <w:spacing w:line="560" w:lineRule="exact"/>
        <w:ind w:firstLine="640" w:firstLineChars="200"/>
        <w:contextualSpacing/>
        <w:rPr>
          <w:rFonts w:ascii="Times New Roman"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（四）项目公示。在线公示</w:t>
      </w:r>
      <w:r>
        <w:rPr>
          <w:rFonts w:hint="eastAsia" w:ascii="Times New Roman" w:hAnsi="Times New Roman" w:eastAsia="仿宋_GB2312"/>
          <w:color w:val="000000" w:themeColor="text1"/>
          <w:sz w:val="32"/>
          <w:szCs w:val="32"/>
          <w:highlight w:val="none"/>
          <w14:textFill>
            <w14:solidFill>
              <w14:schemeClr w14:val="tx1"/>
            </w14:solidFill>
          </w14:textFill>
        </w:rPr>
        <w:t>3</w:t>
      </w:r>
      <w:r>
        <w:rPr>
          <w:rFonts w:ascii="仿宋_GB2312" w:hAnsi="Times New Roman" w:eastAsia="仿宋_GB2312"/>
          <w:color w:val="000000" w:themeColor="text1"/>
          <w:sz w:val="32"/>
          <w:szCs w:val="32"/>
          <w:highlight w:val="none"/>
          <w14:textFill>
            <w14:solidFill>
              <w14:schemeClr w14:val="tx1"/>
            </w14:solidFill>
          </w14:textFill>
        </w:rPr>
        <w:t>个工作日，并向申报单位发送公示提醒。</w:t>
      </w:r>
    </w:p>
    <w:p w14:paraId="0D5805B8">
      <w:pPr>
        <w:shd w:val="clear"/>
        <w:spacing w:line="560" w:lineRule="exact"/>
        <w:ind w:firstLine="640" w:firstLineChars="200"/>
        <w:contextualSpacing/>
        <w:rPr>
          <w:rFonts w:ascii="Times New Roman"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（五）资金拨付。凡对</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奖励</w:t>
      </w:r>
      <w:r>
        <w:rPr>
          <w:rFonts w:ascii="仿宋_GB2312" w:hAnsi="Times New Roman" w:eastAsia="仿宋_GB2312"/>
          <w:color w:val="000000" w:themeColor="text1"/>
          <w:sz w:val="32"/>
          <w:szCs w:val="32"/>
          <w:highlight w:val="none"/>
          <w14:textFill>
            <w14:solidFill>
              <w14:schemeClr w14:val="tx1"/>
            </w14:solidFill>
          </w14:textFill>
        </w:rPr>
        <w:t>项目有异议的单位和个人，应于公示之日起</w:t>
      </w:r>
      <w:r>
        <w:rPr>
          <w:rFonts w:hint="eastAsia" w:ascii="Times New Roman" w:hAnsi="Times New Roman" w:eastAsia="仿宋_GB2312"/>
          <w:color w:val="000000" w:themeColor="text1"/>
          <w:sz w:val="32"/>
          <w:szCs w:val="32"/>
          <w:highlight w:val="none"/>
          <w14:textFill>
            <w14:solidFill>
              <w14:schemeClr w14:val="tx1"/>
            </w14:solidFill>
          </w14:textFill>
        </w:rPr>
        <w:t>3</w:t>
      </w:r>
      <w:r>
        <w:rPr>
          <w:rFonts w:ascii="仿宋_GB2312" w:hAnsi="Times New Roman" w:eastAsia="仿宋_GB2312"/>
          <w:color w:val="000000" w:themeColor="text1"/>
          <w:sz w:val="32"/>
          <w:szCs w:val="32"/>
          <w:highlight w:val="none"/>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p>
    <w:p w14:paraId="47E87C31">
      <w:pPr>
        <w:shd w:val="clear"/>
        <w:spacing w:line="560" w:lineRule="exact"/>
        <w:ind w:firstLine="640" w:firstLineChars="200"/>
        <w:outlineLvl w:val="0"/>
        <w:rPr>
          <w:rFonts w:ascii="Times New Roman" w:hAnsi="Times New Roman"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五、责任分工</w:t>
      </w:r>
    </w:p>
    <w:p w14:paraId="4095EFC6">
      <w:pPr>
        <w:shd w:val="clear"/>
        <w:spacing w:line="560" w:lineRule="exact"/>
        <w:ind w:firstLine="640" w:firstLineChars="200"/>
        <w:rPr>
          <w:rFonts w:ascii="Times New Roman" w:hAnsi="Times New Roman" w:eastAsia="黑体"/>
          <w:color w:val="000000" w:themeColor="text1"/>
          <w:sz w:val="28"/>
          <w:szCs w:val="28"/>
          <w:highlight w:val="none"/>
          <w14:textFill>
            <w14:solidFill>
              <w14:schemeClr w14:val="tx1"/>
            </w14:solidFill>
          </w14:textFill>
        </w:rPr>
      </w:pPr>
      <w:r>
        <w:rPr>
          <w:rFonts w:ascii="仿宋_GB2312" w:hAnsi="Times New Roman" w:eastAsia="仿宋_GB2312"/>
          <w:color w:val="000000" w:themeColor="text1"/>
          <w:sz w:val="32"/>
          <w:szCs w:val="32"/>
          <w:highlight w:val="none"/>
          <w14:textFill>
            <w14:solidFill>
              <w14:schemeClr w14:val="tx1"/>
            </w14:solidFill>
          </w14:textFill>
        </w:rPr>
        <w:t>市科技局</w:t>
      </w:r>
      <w:r>
        <w:rPr>
          <w:rFonts w:hint="eastAsia" w:ascii="仿宋_GB2312" w:hAnsi="Times New Roman" w:eastAsia="仿宋_GB2312"/>
          <w:color w:val="000000" w:themeColor="text1"/>
          <w:sz w:val="32"/>
          <w:szCs w:val="32"/>
          <w:highlight w:val="none"/>
          <w14:textFill>
            <w14:solidFill>
              <w14:schemeClr w14:val="tx1"/>
            </w14:solidFill>
          </w14:textFill>
        </w:rPr>
        <w:t>成果处</w:t>
      </w:r>
      <w:r>
        <w:rPr>
          <w:rFonts w:ascii="仿宋_GB2312" w:hAnsi="Times New Roman" w:eastAsia="仿宋_GB2312"/>
          <w:color w:val="000000" w:themeColor="text1"/>
          <w:sz w:val="32"/>
          <w:szCs w:val="32"/>
          <w:highlight w:val="none"/>
          <w14:textFill>
            <w14:solidFill>
              <w14:schemeClr w14:val="tx1"/>
            </w14:solidFill>
          </w14:textFill>
        </w:rPr>
        <w:t>，负责该</w:t>
      </w:r>
      <w:r>
        <w:rPr>
          <w:rFonts w:hint="eastAsia" w:ascii="仿宋_GB2312" w:hAnsi="Times New Roman" w:eastAsia="仿宋_GB2312"/>
          <w:color w:val="000000" w:themeColor="text1"/>
          <w:sz w:val="32"/>
          <w:szCs w:val="32"/>
          <w:highlight w:val="none"/>
          <w14:textFill>
            <w14:solidFill>
              <w14:schemeClr w14:val="tx1"/>
            </w14:solidFill>
          </w14:textFill>
        </w:rPr>
        <w:t>项</w:t>
      </w:r>
      <w:r>
        <w:rPr>
          <w:rFonts w:ascii="仿宋_GB2312" w:hAnsi="Times New Roman" w:eastAsia="仿宋_GB2312"/>
          <w:color w:val="000000" w:themeColor="text1"/>
          <w:sz w:val="32"/>
          <w:szCs w:val="32"/>
          <w:highlight w:val="none"/>
          <w14:textFill>
            <w14:solidFill>
              <w14:schemeClr w14:val="tx1"/>
            </w14:solidFill>
          </w14:textFill>
        </w:rPr>
        <w:t>政策的资金预算、数据整理、申报通知发布、兑现系统审核、资金拨付。</w:t>
      </w:r>
    </w:p>
    <w:p w14:paraId="605B6A0A">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ascii="Arial" w:hAnsi="Arial" w:eastAsia="方正小标宋_GBK" w:cs="Times New Roman"/>
          <w:color w:val="000000" w:themeColor="text1"/>
          <w:kern w:val="2"/>
          <w:sz w:val="44"/>
          <w:szCs w:val="22"/>
          <w:highlight w:val="none"/>
          <w:lang w:val="en-US" w:eastAsia="zh-CN" w:bidi="ar-SA"/>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br w:type="page"/>
      </w:r>
      <w:bookmarkStart w:id="31" w:name="_Toc10477"/>
      <w:r>
        <w:rPr>
          <w:rFonts w:ascii="Arial" w:hAnsi="Arial" w:eastAsia="方正小标宋_GBK" w:cs="Times New Roman"/>
          <w:color w:val="000000" w:themeColor="text1"/>
          <w:kern w:val="2"/>
          <w:sz w:val="44"/>
          <w:szCs w:val="22"/>
          <w:highlight w:val="none"/>
          <w:lang w:val="en-US" w:eastAsia="zh-CN" w:bidi="ar-SA"/>
          <w14:textFill>
            <w14:solidFill>
              <w14:schemeClr w14:val="tx1"/>
            </w14:solidFill>
          </w14:textFill>
        </w:rPr>
        <w:t>新型研发机构服务企业收入奖励申请表</w:t>
      </w:r>
      <w:bookmarkEnd w:id="31"/>
    </w:p>
    <w:p w14:paraId="4B4986C7">
      <w:pPr>
        <w:shd w:val="clear"/>
        <w:spacing w:line="240" w:lineRule="auto"/>
        <w:ind w:firstLine="640" w:firstLineChars="0"/>
        <w:rPr>
          <w:rFonts w:ascii="Times New Roman" w:hAnsi="Times New Roman" w:eastAsia="宋体" w:cs="Times New Roman"/>
          <w:color w:val="000000" w:themeColor="text1"/>
          <w:sz w:val="21"/>
          <w:szCs w:val="22"/>
          <w:highlight w:val="none"/>
          <w14:textFill>
            <w14:solidFill>
              <w14:schemeClr w14:val="tx1"/>
            </w14:solidFill>
          </w14:textFill>
        </w:rPr>
      </w:pPr>
    </w:p>
    <w:tbl>
      <w:tblPr>
        <w:tblStyle w:val="12"/>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956"/>
        <w:gridCol w:w="2228"/>
        <w:gridCol w:w="2434"/>
      </w:tblGrid>
      <w:tr w14:paraId="384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noWrap w:val="0"/>
            <w:vAlign w:val="center"/>
          </w:tcPr>
          <w:p w14:paraId="04FE914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单位名称</w:t>
            </w:r>
          </w:p>
        </w:tc>
        <w:tc>
          <w:tcPr>
            <w:tcW w:w="6618" w:type="dxa"/>
            <w:gridSpan w:val="3"/>
            <w:noWrap w:val="0"/>
            <w:vAlign w:val="center"/>
          </w:tcPr>
          <w:p w14:paraId="62C2C3B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38D2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noWrap w:val="0"/>
            <w:vAlign w:val="center"/>
          </w:tcPr>
          <w:p w14:paraId="3CD0BB2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社会统一信用代码</w:t>
            </w:r>
          </w:p>
        </w:tc>
        <w:tc>
          <w:tcPr>
            <w:tcW w:w="6618" w:type="dxa"/>
            <w:gridSpan w:val="3"/>
            <w:noWrap w:val="0"/>
            <w:vAlign w:val="center"/>
          </w:tcPr>
          <w:p w14:paraId="78CA78D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458A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noWrap w:val="0"/>
            <w:vAlign w:val="center"/>
          </w:tcPr>
          <w:p w14:paraId="577DD74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法定代表人</w:t>
            </w:r>
          </w:p>
        </w:tc>
        <w:tc>
          <w:tcPr>
            <w:tcW w:w="1956" w:type="dxa"/>
            <w:noWrap w:val="0"/>
            <w:vAlign w:val="center"/>
          </w:tcPr>
          <w:p w14:paraId="2DCF75E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c>
          <w:tcPr>
            <w:tcW w:w="2228" w:type="dxa"/>
            <w:noWrap w:val="0"/>
            <w:vAlign w:val="center"/>
          </w:tcPr>
          <w:p w14:paraId="67499B0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手机或固定电话</w:t>
            </w:r>
          </w:p>
        </w:tc>
        <w:tc>
          <w:tcPr>
            <w:tcW w:w="2434" w:type="dxa"/>
            <w:noWrap w:val="0"/>
            <w:vAlign w:val="center"/>
          </w:tcPr>
          <w:p w14:paraId="43B1632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084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vMerge w:val="restart"/>
            <w:noWrap w:val="0"/>
            <w:vAlign w:val="center"/>
          </w:tcPr>
          <w:p w14:paraId="459721D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联系人</w:t>
            </w:r>
          </w:p>
        </w:tc>
        <w:tc>
          <w:tcPr>
            <w:tcW w:w="1956" w:type="dxa"/>
            <w:vMerge w:val="restart"/>
            <w:noWrap w:val="0"/>
            <w:vAlign w:val="center"/>
          </w:tcPr>
          <w:p w14:paraId="274F488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c>
          <w:tcPr>
            <w:tcW w:w="2228" w:type="dxa"/>
            <w:noWrap w:val="0"/>
            <w:vAlign w:val="center"/>
          </w:tcPr>
          <w:p w14:paraId="1F33BBC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手机及固定电话</w:t>
            </w:r>
          </w:p>
        </w:tc>
        <w:tc>
          <w:tcPr>
            <w:tcW w:w="2434" w:type="dxa"/>
            <w:noWrap w:val="0"/>
            <w:vAlign w:val="center"/>
          </w:tcPr>
          <w:p w14:paraId="0462C42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r>
      <w:tr w14:paraId="4CF1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vMerge w:val="continue"/>
            <w:noWrap w:val="0"/>
            <w:vAlign w:val="center"/>
          </w:tcPr>
          <w:p w14:paraId="3E8E4D1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c>
          <w:tcPr>
            <w:tcW w:w="1956" w:type="dxa"/>
            <w:vMerge w:val="continue"/>
            <w:noWrap w:val="0"/>
            <w:vAlign w:val="center"/>
          </w:tcPr>
          <w:p w14:paraId="609DD2B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c>
          <w:tcPr>
            <w:tcW w:w="2228" w:type="dxa"/>
            <w:noWrap w:val="0"/>
            <w:vAlign w:val="center"/>
          </w:tcPr>
          <w:p w14:paraId="16F9E0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E-Mail</w:t>
            </w:r>
          </w:p>
        </w:tc>
        <w:tc>
          <w:tcPr>
            <w:tcW w:w="2434" w:type="dxa"/>
            <w:noWrap w:val="0"/>
            <w:vAlign w:val="center"/>
          </w:tcPr>
          <w:p w14:paraId="02EE40B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r>
      <w:tr w14:paraId="67AF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noWrap w:val="0"/>
            <w:vAlign w:val="center"/>
          </w:tcPr>
          <w:p w14:paraId="21CF565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单位注册地址</w:t>
            </w:r>
          </w:p>
        </w:tc>
        <w:tc>
          <w:tcPr>
            <w:tcW w:w="6618" w:type="dxa"/>
            <w:gridSpan w:val="3"/>
            <w:noWrap w:val="0"/>
            <w:vAlign w:val="center"/>
          </w:tcPr>
          <w:p w14:paraId="4CF1FCA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0FCB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tcBorders>
              <w:bottom w:val="single" w:color="auto" w:sz="4" w:space="0"/>
            </w:tcBorders>
            <w:noWrap w:val="0"/>
            <w:vAlign w:val="center"/>
          </w:tcPr>
          <w:p w14:paraId="526F678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归属区域</w:t>
            </w:r>
          </w:p>
        </w:tc>
        <w:tc>
          <w:tcPr>
            <w:tcW w:w="6618" w:type="dxa"/>
            <w:gridSpan w:val="3"/>
            <w:tcBorders>
              <w:bottom w:val="single" w:color="auto" w:sz="4" w:space="0"/>
            </w:tcBorders>
            <w:noWrap w:val="0"/>
            <w:vAlign w:val="center"/>
          </w:tcPr>
          <w:p w14:paraId="70A2469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2D2A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586" w:type="dxa"/>
            <w:tcBorders>
              <w:bottom w:val="single" w:color="auto" w:sz="4" w:space="0"/>
            </w:tcBorders>
            <w:noWrap w:val="0"/>
            <w:vAlign w:val="center"/>
          </w:tcPr>
          <w:p w14:paraId="1A3D95D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14:ligatures w14:val="none"/>
              </w:rPr>
              <w:t>银行基本户(此处请填写开户行名称全称)</w:t>
            </w:r>
          </w:p>
        </w:tc>
        <w:tc>
          <w:tcPr>
            <w:tcW w:w="6618" w:type="dxa"/>
            <w:gridSpan w:val="3"/>
            <w:tcBorders>
              <w:bottom w:val="single" w:color="auto" w:sz="4" w:space="0"/>
            </w:tcBorders>
            <w:noWrap w:val="0"/>
            <w:vAlign w:val="center"/>
          </w:tcPr>
          <w:p w14:paraId="1BE3A5F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r>
      <w:tr w14:paraId="32E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586" w:type="dxa"/>
            <w:tcBorders>
              <w:bottom w:val="single" w:color="auto" w:sz="4" w:space="0"/>
            </w:tcBorders>
            <w:noWrap w:val="0"/>
            <w:vAlign w:val="center"/>
          </w:tcPr>
          <w:p w14:paraId="00331AD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14:ligatures w14:val="none"/>
              </w:rPr>
              <w:t>银行账号</w:t>
            </w:r>
          </w:p>
        </w:tc>
        <w:tc>
          <w:tcPr>
            <w:tcW w:w="6618" w:type="dxa"/>
            <w:gridSpan w:val="3"/>
            <w:tcBorders>
              <w:bottom w:val="single" w:color="auto" w:sz="4" w:space="0"/>
            </w:tcBorders>
            <w:noWrap w:val="0"/>
            <w:vAlign w:val="center"/>
          </w:tcPr>
          <w:p w14:paraId="5E57356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r>
      <w:tr w14:paraId="2BA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tcBorders>
              <w:bottom w:val="single" w:color="auto" w:sz="4" w:space="0"/>
            </w:tcBorders>
            <w:noWrap w:val="0"/>
            <w:vAlign w:val="center"/>
          </w:tcPr>
          <w:p w14:paraId="4B33B03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申请项目内容</w:t>
            </w:r>
          </w:p>
        </w:tc>
        <w:tc>
          <w:tcPr>
            <w:tcW w:w="6618" w:type="dxa"/>
            <w:gridSpan w:val="3"/>
            <w:tcBorders>
              <w:bottom w:val="single" w:color="auto" w:sz="4" w:space="0"/>
            </w:tcBorders>
            <w:noWrap w:val="0"/>
            <w:vAlign w:val="center"/>
          </w:tcPr>
          <w:p w14:paraId="3075BAA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 xml:space="preserve">（自动导入） </w:t>
            </w:r>
          </w:p>
        </w:tc>
      </w:tr>
      <w:tr w14:paraId="7AEE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tcBorders>
              <w:bottom w:val="single" w:color="auto" w:sz="4" w:space="0"/>
            </w:tcBorders>
            <w:noWrap w:val="0"/>
            <w:vAlign w:val="center"/>
          </w:tcPr>
          <w:p w14:paraId="6695A5C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14:ligatures w14:val="none"/>
              </w:rPr>
              <w:t>申请奖励金额（元）</w:t>
            </w:r>
          </w:p>
        </w:tc>
        <w:tc>
          <w:tcPr>
            <w:tcW w:w="6618" w:type="dxa"/>
            <w:gridSpan w:val="3"/>
            <w:tcBorders>
              <w:bottom w:val="single" w:color="auto" w:sz="4" w:space="0"/>
            </w:tcBorders>
            <w:noWrap w:val="0"/>
            <w:vAlign w:val="center"/>
          </w:tcPr>
          <w:p w14:paraId="6DFA4C2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12E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86" w:type="dxa"/>
            <w:tcBorders>
              <w:bottom w:val="single" w:color="auto" w:sz="4" w:space="0"/>
            </w:tcBorders>
            <w:noWrap w:val="0"/>
            <w:vAlign w:val="center"/>
          </w:tcPr>
          <w:p w14:paraId="2CA4C7F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14:ligatures w14:val="none"/>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额（元）</w:t>
            </w:r>
          </w:p>
        </w:tc>
        <w:tc>
          <w:tcPr>
            <w:tcW w:w="6618" w:type="dxa"/>
            <w:gridSpan w:val="3"/>
            <w:tcBorders>
              <w:bottom w:val="single" w:color="auto" w:sz="4" w:space="0"/>
            </w:tcBorders>
            <w:noWrap w:val="0"/>
            <w:vAlign w:val="center"/>
          </w:tcPr>
          <w:p w14:paraId="10B1026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（自动导入）</w:t>
            </w:r>
          </w:p>
        </w:tc>
      </w:tr>
      <w:tr w14:paraId="24C2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9" w:hRule="atLeast"/>
          <w:jc w:val="center"/>
        </w:trPr>
        <w:tc>
          <w:tcPr>
            <w:tcW w:w="2586" w:type="dxa"/>
            <w:noWrap w:val="0"/>
            <w:vAlign w:val="center"/>
          </w:tcPr>
          <w:p w14:paraId="5FA3F6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r>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t>备注</w:t>
            </w:r>
          </w:p>
        </w:tc>
        <w:tc>
          <w:tcPr>
            <w:tcW w:w="6618" w:type="dxa"/>
            <w:gridSpan w:val="3"/>
            <w:noWrap w:val="0"/>
            <w:vAlign w:val="center"/>
          </w:tcPr>
          <w:p w14:paraId="3FD786D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14:ligatures w14:val="none"/>
              </w:rPr>
            </w:pPr>
          </w:p>
        </w:tc>
      </w:tr>
    </w:tbl>
    <w:p w14:paraId="2F5C651E">
      <w:pPr>
        <w:shd w:val="clear"/>
        <w:rPr>
          <w:rFonts w:hint="eastAsia"/>
          <w:color w:val="000000" w:themeColor="text1"/>
          <w:highlight w:val="none"/>
          <w14:textFill>
            <w14:solidFill>
              <w14:schemeClr w14:val="tx1"/>
            </w14:solidFill>
          </w14:textFill>
        </w:rPr>
        <w:sectPr>
          <w:pgSz w:w="11906" w:h="16838"/>
          <w:pgMar w:top="2098" w:right="1474" w:bottom="1984" w:left="1587" w:header="851" w:footer="992" w:gutter="0"/>
          <w:pgNumType w:fmt="decimal"/>
          <w:cols w:space="425" w:num="1"/>
          <w:docGrid w:type="lines" w:linePitch="312" w:charSpace="0"/>
        </w:sectPr>
      </w:pPr>
    </w:p>
    <w:p w14:paraId="239E21D2">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14:ligatures w14:val="none"/>
        </w:rPr>
      </w:pP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14:ligatures w14:val="none"/>
        </w:rPr>
        <w:t>新型研发机构服务企业收入奖励申报</w:t>
      </w:r>
    </w:p>
    <w:p w14:paraId="6E1D8F8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14:ligatures w14:val="none"/>
        </w:rPr>
      </w:pP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14:ligatures w14:val="none"/>
        </w:rPr>
        <w:t>承诺书</w:t>
      </w:r>
    </w:p>
    <w:p w14:paraId="19359A4D">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14:ligatures w14:val="none"/>
        </w:rPr>
      </w:pPr>
    </w:p>
    <w:p w14:paraId="38F00C18">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温州市科学技术局：</w:t>
      </w:r>
    </w:p>
    <w:p w14:paraId="76479A6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本单位申报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14:ligatures w14:val="none"/>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年</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14:ligatures w14:val="none"/>
        </w:rPr>
        <w:t>新型研发机构服务企业收入奖励</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，现就相关情况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14:ligatures w14:val="none"/>
        </w:rPr>
        <w:t>承诺</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如下：</w:t>
      </w:r>
    </w:p>
    <w:p w14:paraId="1C9E1FE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14:ligatures w14:val="none"/>
        </w:rPr>
        <w:t>1</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.我单位积极配合科技部门开展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14:ligatures w14:val="none"/>
        </w:rPr>
        <w:t>审查工作</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w:t>
      </w:r>
    </w:p>
    <w:p w14:paraId="77D8BB48">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t>单位提交的相关材料和数据均真实、可靠</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w:t>
      </w:r>
    </w:p>
    <w:p w14:paraId="5987B1FE">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3</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t>单位在知识产权、环保、金融、生产安全等方面信用记录良好，无信用不良记录</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14:ligatures w14:val="none"/>
        </w:rPr>
        <w:t>；</w:t>
      </w:r>
    </w:p>
    <w:p w14:paraId="14A9D7F0">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14:ligatures w14:val="none"/>
        </w:rPr>
        <w:t>若发生与上述承诺违背的事实，同意取消申报资格并承担全部法律责任。</w:t>
      </w:r>
    </w:p>
    <w:p w14:paraId="241FB75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pPr>
    </w:p>
    <w:p w14:paraId="70B3A8E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财务负责人：                企业法定代表：</w:t>
      </w:r>
    </w:p>
    <w:p w14:paraId="05533FF1">
      <w:pPr>
        <w:widowControl w:val="0"/>
        <w:shd w:val="clear"/>
        <w:spacing w:line="500" w:lineRule="exact"/>
        <w:ind w:firstLine="640" w:firstLineChars="200"/>
        <w:jc w:val="both"/>
        <w:rPr>
          <w:rFonts w:hint="eastAsia" w:ascii="Times New Roman" w:hAnsi="Times New Roman" w:eastAsia="仿宋_GB2312" w:cs="Times New Roman"/>
          <w:color w:val="000000" w:themeColor="text1"/>
          <w:spacing w:val="-4"/>
          <w:kern w:val="0"/>
          <w:sz w:val="32"/>
          <w:szCs w:val="32"/>
          <w:highlight w:val="none"/>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14:ligatures w14:val="none"/>
        </w:rPr>
        <w:t>时     间：                 单 位  盖 章：</w:t>
      </w:r>
    </w:p>
    <w:p w14:paraId="090884B5">
      <w:pPr>
        <w:shd w:val="clear"/>
        <w:rPr>
          <w:rFonts w:hint="eastAsia"/>
          <w:color w:val="000000" w:themeColor="text1"/>
          <w:highlight w:val="none"/>
          <w14:textFill>
            <w14:solidFill>
              <w14:schemeClr w14:val="tx1"/>
            </w14:solidFill>
          </w14:textFill>
        </w:rPr>
      </w:pPr>
    </w:p>
    <w:p w14:paraId="0C830433">
      <w:pPr>
        <w:shd w:val="clea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br w:type="page"/>
      </w:r>
    </w:p>
    <w:p w14:paraId="463DC3D5">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pPr>
      <w:bookmarkStart w:id="32" w:name="_Toc28284"/>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科学技术</w:t>
      </w:r>
      <w:r>
        <w:rPr>
          <w:rFonts w:hint="eastAsia"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奖</w:t>
      </w:r>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奖励实施细则</w:t>
      </w:r>
      <w:bookmarkEnd w:id="32"/>
    </w:p>
    <w:p w14:paraId="2D474330">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49A3A02D">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4AE4F6D2">
      <w:pPr>
        <w:keepNext w:val="0"/>
        <w:keepLines w:val="0"/>
        <w:widowControl w:val="0"/>
        <w:suppressLineNumbers w:val="0"/>
        <w:shd w:val="clear"/>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市区范围内获得国家自然科学奖、国家技术发明奖、国家科学技术进步奖、省科技大奖、自然科学奖、省技术发明奖、省科学技术进步奖第一完成单位（奖补对象为企业的适用附则第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p>
    <w:p w14:paraId="6BDBA28A">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eastAsia" w:ascii="Times New Roman" w:hAnsi="Times New Roman" w:eastAsia="黑体" w:cs="Times New Roman"/>
          <w:color w:val="000000" w:themeColor="text1"/>
          <w:sz w:val="32"/>
          <w:szCs w:val="32"/>
          <w:highlight w:val="none"/>
          <w:lang w:val="en"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6E9DAF9D">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对获国家科技特等奖、一等奖、二等奖的第一完成单位，分别给予最高奖励300万元、150万元、100万元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12527D23">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.对以第一完成单位获得省自然科学</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、省技术发明</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、省科学技术进步</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等奖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等奖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、三等奖的，分别给予</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80万元、30万元、10万元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的奖励。</w:t>
      </w:r>
    </w:p>
    <w:p w14:paraId="2C4A3B6B">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.获得省科技大奖的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第一完成单位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奖励</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p>
    <w:p w14:paraId="4A902464">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3BEBE149">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申报主体无需提供申报材料。</w:t>
      </w:r>
    </w:p>
    <w:p w14:paraId="34D638AB">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18A75A01">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（一）通知发文。市</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科技局</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根据相关奖励决定、公报认定文件，向符合奖励条件的法人机构推送奖励</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申报</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提示。</w:t>
      </w:r>
    </w:p>
    <w:p w14:paraId="046880E8">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申报。申报单位接到</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市</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推送的符合申报条件提示信息，登陆温州市产业政策奖励兑现系统，在线填写并提交《科学技术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奖励申请表》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332878DF">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项目</w:t>
      </w:r>
      <w:r>
        <w:rPr>
          <w:rFonts w:hint="eastAsia" w:ascii="Times New Roman" w:hAnsi="Times New Roman" w:eastAsia="仿宋_GB2312" w:cs="Times New Roman"/>
          <w:color w:val="000000" w:themeColor="text1"/>
          <w:sz w:val="32"/>
          <w:szCs w:val="32"/>
          <w:highlight w:val="none"/>
          <w:lang w:val="en" w:eastAsia="zh-CN"/>
          <w14:textFill>
            <w14:solidFill>
              <w14:schemeClr w14:val="tx1"/>
            </w14:solidFill>
          </w14:textFill>
        </w:rPr>
        <w:t>审核。</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属地科技部门自申报截止之日起</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个工作日内完成在线审查</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市科技</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局于7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个工作日内予以审核通过。</w:t>
      </w:r>
    </w:p>
    <w:p w14:paraId="27061AD1">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公示。通过审核无异议的</w:t>
      </w:r>
      <w:r>
        <w:rPr>
          <w:rFonts w:hint="eastAsia" w:ascii="Times New Roman" w:hAnsi="Times New Roman" w:eastAsia="仿宋_GB2312" w:cs="Times New Roman"/>
          <w:color w:val="000000" w:themeColor="text1"/>
          <w:sz w:val="32"/>
          <w:szCs w:val="32"/>
          <w:highlight w:val="none"/>
          <w:lang w:val="en" w:eastAsia="zh-CN"/>
          <w14:textFill>
            <w14:solidFill>
              <w14:schemeClr w14:val="tx1"/>
            </w14:solidFill>
          </w14:textFill>
        </w:rPr>
        <w:t>对象</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，在线公示</w:t>
      </w:r>
      <w:r>
        <w:rPr>
          <w:rFonts w:hint="eastAsia" w:ascii="Times New Roman" w:hAnsi="Times New Roman" w:eastAsia="仿宋_GB2312" w:cs="Times New Roman"/>
          <w:color w:val="000000" w:themeColor="text1"/>
          <w:sz w:val="32"/>
          <w:szCs w:val="32"/>
          <w:highlight w:val="none"/>
          <w:lang w:val="en"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w:t>
      </w:r>
      <w:r>
        <w:rPr>
          <w:rFonts w:hint="eastAsia" w:ascii="Times New Roman" w:hAnsi="Times New Roman" w:eastAsia="仿宋_GB2312" w:cs="Times New Roman"/>
          <w:color w:val="000000" w:themeColor="text1"/>
          <w:sz w:val="32"/>
          <w:szCs w:val="32"/>
          <w:highlight w:val="none"/>
          <w:lang w:val="en" w:eastAsia="zh-CN"/>
          <w14:textFill>
            <w14:solidFill>
              <w14:schemeClr w14:val="tx1"/>
            </w14:solidFill>
          </w14:textFill>
        </w:rPr>
        <w:t>申报单位</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发送公示提醒。</w:t>
      </w:r>
    </w:p>
    <w:p w14:paraId="779A778F">
      <w:pPr>
        <w:keepNext w:val="0"/>
        <w:keepLines w:val="0"/>
        <w:pageBreakBefore w:val="0"/>
        <w:widowControl w:val="0"/>
        <w:shd w:val="clear"/>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奖励</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39B4156D">
      <w:pPr>
        <w:keepNext w:val="0"/>
        <w:keepLines w:val="0"/>
        <w:pageBreakBefore w:val="0"/>
        <w:widowControl w:val="0"/>
        <w:shd w:val="clea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77FA8342">
      <w:pPr>
        <w:keepNext w:val="0"/>
        <w:keepLines w:val="0"/>
        <w:pageBreakBefore w:val="0"/>
        <w:widowControl w:val="0"/>
        <w:shd w:val="clea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（一）市科技局成果处，负责该条政策的资金预算、数据整理、申报通知发布、兑现系统审核、资金拨付。</w:t>
      </w:r>
    </w:p>
    <w:p w14:paraId="57033866">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（二）各区（功能区）科技局，负责本辖区已申报单位的审查、资金拨付，负责通知在申报截止日前符合申报条件但未提交申请的单位。</w:t>
      </w:r>
    </w:p>
    <w:p w14:paraId="33555BE4">
      <w:pPr>
        <w:widowControl w:val="0"/>
        <w:shd w:val="clear"/>
        <w:spacing w:line="560" w:lineRule="exact"/>
        <w:ind w:firstLine="560" w:firstLineChars="200"/>
        <w:jc w:val="both"/>
        <w:rPr>
          <w:rFonts w:hint="default" w:ascii="Times New Roman" w:hAnsi="Times New Roman" w:eastAsia="宋体" w:cs="Times New Roman"/>
          <w:color w:val="000000" w:themeColor="text1"/>
          <w:kern w:val="2"/>
          <w:sz w:val="28"/>
          <w:szCs w:val="20"/>
          <w:highlight w:val="none"/>
          <w:lang w:val="en-US" w:eastAsia="zh-CN" w:bidi="ar-SA"/>
          <w14:textFill>
            <w14:solidFill>
              <w14:schemeClr w14:val="tx1"/>
            </w14:solidFill>
          </w14:textFill>
        </w:rPr>
      </w:pPr>
    </w:p>
    <w:p w14:paraId="5731AB62">
      <w:pPr>
        <w:shd w:val="clea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56DB316">
      <w:pPr>
        <w:widowControl w:val="0"/>
        <w:shd w:val="clear"/>
        <w:spacing w:line="240" w:lineRule="auto"/>
        <w:ind w:firstLine="640" w:firstLineChars="200"/>
        <w:jc w:val="both"/>
        <w:rPr>
          <w:rFonts w:hint="default" w:ascii="Times New Roman" w:hAnsi="Times New Roman" w:eastAsia="方正小标宋_GBK" w:cs="Times New Roman"/>
          <w:color w:val="000000" w:themeColor="text1"/>
          <w:kern w:val="2"/>
          <w:sz w:val="32"/>
          <w:szCs w:val="24"/>
          <w:highlight w:val="none"/>
          <w:lang w:val="en-US" w:eastAsia="zh-CN" w:bidi="ar-SA"/>
          <w14:textFill>
            <w14:solidFill>
              <w14:schemeClr w14:val="tx1"/>
            </w14:solidFill>
          </w14:textFill>
        </w:rPr>
      </w:pPr>
    </w:p>
    <w:p w14:paraId="5D3E083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ascii="Times New Roman" w:hAnsi="Times New Roman"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br w:type="page"/>
      </w:r>
      <w:bookmarkStart w:id="33" w:name="_Toc27592"/>
      <w:r>
        <w:rPr>
          <w:rFonts w:ascii="Times New Roman" w:hAnsi="Times New Roman" w:eastAsia="方正小标宋_GBK" w:cs="Times New Roman"/>
          <w:bCs/>
          <w:color w:val="000000" w:themeColor="text1"/>
          <w:sz w:val="44"/>
          <w:szCs w:val="44"/>
          <w:highlight w:val="none"/>
          <w14:textFill>
            <w14:solidFill>
              <w14:schemeClr w14:val="tx1"/>
            </w14:solidFill>
          </w14:textFill>
        </w:rPr>
        <w:t>科学技术</w:t>
      </w:r>
      <w:r>
        <w:rPr>
          <w:rFonts w:hint="eastAsia" w:ascii="Times New Roman" w:hAnsi="Times New Roman" w:eastAsia="方正小标宋_GBK" w:cs="Times New Roman"/>
          <w:bCs/>
          <w:color w:val="000000" w:themeColor="text1"/>
          <w:sz w:val="44"/>
          <w:szCs w:val="44"/>
          <w:highlight w:val="none"/>
          <w:lang w:eastAsia="zh-CN"/>
          <w14:textFill>
            <w14:solidFill>
              <w14:schemeClr w14:val="tx1"/>
            </w14:solidFill>
          </w14:textFill>
        </w:rPr>
        <w:t>奖</w:t>
      </w:r>
      <w:r>
        <w:rPr>
          <w:rFonts w:ascii="Times New Roman" w:hAnsi="Times New Roman" w:eastAsia="方正小标宋_GBK" w:cs="Times New Roman"/>
          <w:bCs/>
          <w:color w:val="000000" w:themeColor="text1"/>
          <w:sz w:val="44"/>
          <w:szCs w:val="44"/>
          <w:highlight w:val="none"/>
          <w14:textFill>
            <w14:solidFill>
              <w14:schemeClr w14:val="tx1"/>
            </w14:solidFill>
          </w14:textFill>
        </w:rPr>
        <w:t>奖励申请表</w:t>
      </w:r>
      <w:bookmarkEnd w:id="33"/>
    </w:p>
    <w:p w14:paraId="11580BF4">
      <w:pPr>
        <w:widowControl w:val="0"/>
        <w:shd w:val="clear"/>
        <w:spacing w:line="500" w:lineRule="exact"/>
        <w:ind w:firstLine="560" w:firstLineChars="200"/>
        <w:jc w:val="both"/>
        <w:rPr>
          <w:rFonts w:ascii="Times New Roman" w:hAnsi="Times New Roman" w:eastAsia="宋体" w:cs="Times New Roman"/>
          <w:color w:val="000000" w:themeColor="text1"/>
          <w:kern w:val="2"/>
          <w:sz w:val="28"/>
          <w:szCs w:val="20"/>
          <w:highlight w:val="none"/>
          <w:lang w:val="en-US" w:eastAsia="zh-CN" w:bidi="ar-SA"/>
          <w14:textFill>
            <w14:solidFill>
              <w14:schemeClr w14:val="tx1"/>
            </w14:solidFill>
          </w14:textFill>
        </w:rPr>
      </w:pPr>
    </w:p>
    <w:tbl>
      <w:tblPr>
        <w:tblStyle w:val="12"/>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986"/>
        <w:gridCol w:w="2270"/>
        <w:gridCol w:w="2301"/>
      </w:tblGrid>
      <w:tr w14:paraId="55C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1D96DA2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57" w:type="dxa"/>
            <w:gridSpan w:val="3"/>
            <w:noWrap w:val="0"/>
            <w:vAlign w:val="center"/>
          </w:tcPr>
          <w:p w14:paraId="06FACE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203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5EF26C7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57" w:type="dxa"/>
            <w:gridSpan w:val="3"/>
            <w:noWrap w:val="0"/>
            <w:vAlign w:val="center"/>
          </w:tcPr>
          <w:p w14:paraId="4B148D0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294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57AE099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86" w:type="dxa"/>
            <w:noWrap w:val="0"/>
            <w:vAlign w:val="center"/>
          </w:tcPr>
          <w:p w14:paraId="180610B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0" w:type="dxa"/>
            <w:noWrap w:val="0"/>
            <w:vAlign w:val="center"/>
          </w:tcPr>
          <w:p w14:paraId="3435613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1" w:type="dxa"/>
            <w:noWrap w:val="0"/>
            <w:vAlign w:val="center"/>
          </w:tcPr>
          <w:p w14:paraId="05CC2B6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B08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vMerge w:val="restart"/>
            <w:noWrap w:val="0"/>
            <w:vAlign w:val="center"/>
          </w:tcPr>
          <w:p w14:paraId="117880C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86" w:type="dxa"/>
            <w:vMerge w:val="restart"/>
            <w:noWrap w:val="0"/>
            <w:vAlign w:val="center"/>
          </w:tcPr>
          <w:p w14:paraId="36BBEBE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4E518DC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1" w:type="dxa"/>
            <w:noWrap w:val="0"/>
            <w:vAlign w:val="center"/>
          </w:tcPr>
          <w:p w14:paraId="3D62385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A8A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vMerge w:val="continue"/>
            <w:noWrap w:val="0"/>
            <w:vAlign w:val="center"/>
          </w:tcPr>
          <w:p w14:paraId="746808D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986" w:type="dxa"/>
            <w:vMerge w:val="continue"/>
            <w:noWrap w:val="0"/>
            <w:vAlign w:val="center"/>
          </w:tcPr>
          <w:p w14:paraId="3E8D258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12E5702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1" w:type="dxa"/>
            <w:noWrap w:val="0"/>
            <w:vAlign w:val="center"/>
          </w:tcPr>
          <w:p w14:paraId="36715DB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9E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502" w:type="dxa"/>
            <w:noWrap w:val="0"/>
            <w:vAlign w:val="center"/>
          </w:tcPr>
          <w:p w14:paraId="2812F53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557" w:type="dxa"/>
            <w:gridSpan w:val="3"/>
            <w:noWrap w:val="0"/>
            <w:vAlign w:val="center"/>
          </w:tcPr>
          <w:p w14:paraId="7CD27FDC">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DD7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2480B2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法人机构归属区域</w:t>
            </w:r>
          </w:p>
        </w:tc>
        <w:tc>
          <w:tcPr>
            <w:tcW w:w="6557" w:type="dxa"/>
            <w:gridSpan w:val="3"/>
            <w:tcBorders>
              <w:bottom w:val="single" w:color="auto" w:sz="4" w:space="0"/>
            </w:tcBorders>
            <w:noWrap w:val="0"/>
            <w:vAlign w:val="center"/>
          </w:tcPr>
          <w:p w14:paraId="5EEE515A">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E5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502" w:type="dxa"/>
            <w:tcBorders>
              <w:bottom w:val="single" w:color="auto" w:sz="4" w:space="0"/>
            </w:tcBorders>
            <w:noWrap w:val="0"/>
            <w:vAlign w:val="center"/>
          </w:tcPr>
          <w:p w14:paraId="3EA206A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银行基本户(此处请填写开户行名称全称)</w:t>
            </w:r>
          </w:p>
        </w:tc>
        <w:tc>
          <w:tcPr>
            <w:tcW w:w="6557" w:type="dxa"/>
            <w:gridSpan w:val="3"/>
            <w:tcBorders>
              <w:bottom w:val="single" w:color="auto" w:sz="4" w:space="0"/>
            </w:tcBorders>
            <w:noWrap w:val="0"/>
            <w:vAlign w:val="center"/>
          </w:tcPr>
          <w:p w14:paraId="6DAB7CD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AB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502" w:type="dxa"/>
            <w:tcBorders>
              <w:bottom w:val="single" w:color="auto" w:sz="4" w:space="0"/>
            </w:tcBorders>
            <w:noWrap w:val="0"/>
            <w:vAlign w:val="center"/>
          </w:tcPr>
          <w:p w14:paraId="43BB5BC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557" w:type="dxa"/>
            <w:gridSpan w:val="3"/>
            <w:tcBorders>
              <w:bottom w:val="single" w:color="auto" w:sz="4" w:space="0"/>
            </w:tcBorders>
            <w:noWrap w:val="0"/>
            <w:vAlign w:val="center"/>
          </w:tcPr>
          <w:p w14:paraId="70483E9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4FD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6A45D14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57" w:type="dxa"/>
            <w:gridSpan w:val="3"/>
            <w:tcBorders>
              <w:bottom w:val="single" w:color="auto" w:sz="4" w:space="0"/>
            </w:tcBorders>
            <w:noWrap w:val="0"/>
            <w:vAlign w:val="center"/>
          </w:tcPr>
          <w:p w14:paraId="2BE6379C">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755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502" w:type="dxa"/>
            <w:tcBorders>
              <w:bottom w:val="single" w:color="auto" w:sz="4" w:space="0"/>
            </w:tcBorders>
            <w:noWrap w:val="0"/>
            <w:vAlign w:val="center"/>
          </w:tcPr>
          <w:p w14:paraId="3BCC5E7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获奖名称及等级</w:t>
            </w:r>
          </w:p>
        </w:tc>
        <w:tc>
          <w:tcPr>
            <w:tcW w:w="6557" w:type="dxa"/>
            <w:gridSpan w:val="3"/>
            <w:tcBorders>
              <w:bottom w:val="single" w:color="auto" w:sz="4" w:space="0"/>
            </w:tcBorders>
            <w:noWrap w:val="0"/>
            <w:vAlign w:val="center"/>
          </w:tcPr>
          <w:p w14:paraId="382FFF6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E9C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0956E2D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申请奖励金额（万元）</w:t>
            </w:r>
          </w:p>
        </w:tc>
        <w:tc>
          <w:tcPr>
            <w:tcW w:w="6557" w:type="dxa"/>
            <w:gridSpan w:val="3"/>
            <w:tcBorders>
              <w:bottom w:val="single" w:color="auto" w:sz="4" w:space="0"/>
            </w:tcBorders>
            <w:noWrap w:val="0"/>
            <w:vAlign w:val="center"/>
          </w:tcPr>
          <w:p w14:paraId="1EE6F7C1">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4C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22320B7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核定奖励金额（万元）</w:t>
            </w:r>
          </w:p>
        </w:tc>
        <w:tc>
          <w:tcPr>
            <w:tcW w:w="6557" w:type="dxa"/>
            <w:gridSpan w:val="3"/>
            <w:tcBorders>
              <w:bottom w:val="single" w:color="auto" w:sz="4" w:space="0"/>
            </w:tcBorders>
            <w:noWrap w:val="0"/>
            <w:vAlign w:val="center"/>
          </w:tcPr>
          <w:p w14:paraId="774C64B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4CE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jc w:val="center"/>
        </w:trPr>
        <w:tc>
          <w:tcPr>
            <w:tcW w:w="2502" w:type="dxa"/>
            <w:tcBorders>
              <w:bottom w:val="single" w:color="auto" w:sz="4" w:space="0"/>
            </w:tcBorders>
            <w:noWrap w:val="0"/>
            <w:vAlign w:val="center"/>
          </w:tcPr>
          <w:p w14:paraId="342D657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2"/>
                <w:szCs w:val="24"/>
                <w:highlight w:val="none"/>
                <w14:textFill>
                  <w14:solidFill>
                    <w14:schemeClr w14:val="tx1"/>
                  </w14:solidFill>
                </w14:textFill>
              </w:rPr>
            </w:pPr>
            <w:r>
              <w:rPr>
                <w:rFonts w:hint="default" w:ascii="Times New Roman" w:hAnsi="Times New Roman" w:eastAsia="仿宋_GB2312" w:cs="Times New Roman"/>
                <w:color w:val="000000" w:themeColor="text1"/>
                <w:sz w:val="22"/>
                <w:szCs w:val="24"/>
                <w:highlight w:val="none"/>
                <w14:textFill>
                  <w14:solidFill>
                    <w14:schemeClr w14:val="tx1"/>
                  </w14:solidFill>
                </w14:textFill>
              </w:rPr>
              <w:t>备注</w:t>
            </w:r>
          </w:p>
        </w:tc>
        <w:tc>
          <w:tcPr>
            <w:tcW w:w="6557" w:type="dxa"/>
            <w:gridSpan w:val="3"/>
            <w:tcBorders>
              <w:bottom w:val="single" w:color="auto" w:sz="4" w:space="0"/>
            </w:tcBorders>
            <w:noWrap w:val="0"/>
            <w:vAlign w:val="center"/>
          </w:tcPr>
          <w:p w14:paraId="2380E98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2"/>
                <w:szCs w:val="24"/>
                <w:highlight w:val="none"/>
                <w14:textFill>
                  <w14:solidFill>
                    <w14:schemeClr w14:val="tx1"/>
                  </w14:solidFill>
                </w14:textFill>
              </w:rPr>
            </w:pPr>
          </w:p>
        </w:tc>
      </w:tr>
    </w:tbl>
    <w:p w14:paraId="6F014D77">
      <w:pPr>
        <w:widowControl w:val="0"/>
        <w:shd w:val="clear"/>
        <w:spacing w:line="240" w:lineRule="auto"/>
        <w:ind w:left="0" w:leftChars="0" w:firstLine="0" w:firstLineChars="0"/>
        <w:jc w:val="both"/>
        <w:rPr>
          <w:rFonts w:hint="default" w:ascii="Times New Roman" w:hAnsi="Times New Roman" w:eastAsia="仿宋_GB2312" w:cs="Times New Roman"/>
          <w:color w:val="000000" w:themeColor="text1"/>
          <w:kern w:val="2"/>
          <w:sz w:val="28"/>
          <w:szCs w:val="32"/>
          <w:highlight w:val="none"/>
          <w:lang w:val="en-US" w:eastAsia="zh-CN" w:bidi="ar-SA"/>
          <w14:textFill>
            <w14:solidFill>
              <w14:schemeClr w14:val="tx1"/>
            </w14:solidFill>
          </w14:textFill>
        </w:rPr>
      </w:pPr>
    </w:p>
    <w:p w14:paraId="157FE672">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t>国家高新技术</w:t>
      </w:r>
      <w:r>
        <w:rPr>
          <w:rFonts w:ascii="Times New Roman" w:hAnsi="Times New Roman" w:eastAsia="方正小标宋_GBK" w:cs="Times New Roman"/>
          <w:color w:val="000000" w:themeColor="text1"/>
          <w:kern w:val="44"/>
          <w:szCs w:val="44"/>
          <w:highlight w:val="none"/>
          <w:lang w:bidi="ar"/>
          <w14:textFill>
            <w14:solidFill>
              <w14:schemeClr w14:val="tx1"/>
            </w14:solidFill>
          </w14:textFill>
        </w:rPr>
        <w:t>企业</w:t>
      </w:r>
      <w:r>
        <w:rPr>
          <w:rFonts w:hint="eastAsia" w:ascii="Times New Roman" w:hAnsi="Times New Roman" w:cs="Times New Roman"/>
          <w:color w:val="000000" w:themeColor="text1"/>
          <w:kern w:val="44"/>
          <w:szCs w:val="44"/>
          <w:highlight w:val="none"/>
          <w:lang w:eastAsia="zh-CN" w:bidi="ar"/>
          <w14:textFill>
            <w14:solidFill>
              <w14:schemeClr w14:val="tx1"/>
            </w14:solidFill>
          </w14:textFill>
        </w:rPr>
        <w:t>认定</w:t>
      </w:r>
      <w:r>
        <w:rPr>
          <w:rFonts w:ascii="Times New Roman" w:hAnsi="Times New Roman" w:eastAsia="方正小标宋_GBK" w:cs="Times New Roman"/>
          <w:color w:val="000000" w:themeColor="text1"/>
          <w:kern w:val="44"/>
          <w:szCs w:val="44"/>
          <w:highlight w:val="none"/>
          <w:lang w:bidi="ar"/>
          <w14:textFill>
            <w14:solidFill>
              <w14:schemeClr w14:val="tx1"/>
            </w14:solidFill>
          </w14:textFill>
        </w:rPr>
        <w:t>奖</w:t>
      </w:r>
      <w:r>
        <w:rPr>
          <w:rFonts w:hint="eastAsia" w:ascii="Times New Roman" w:hAnsi="Times New Roman" w:cs="Times New Roman"/>
          <w:color w:val="000000" w:themeColor="text1"/>
          <w:kern w:val="44"/>
          <w:szCs w:val="44"/>
          <w:highlight w:val="none"/>
          <w:lang w:eastAsia="zh-CN" w:bidi="ar"/>
          <w14:textFill>
            <w14:solidFill>
              <w14:schemeClr w14:val="tx1"/>
            </w14:solidFill>
          </w14:textFill>
        </w:rPr>
        <w:t>励</w:t>
      </w:r>
      <w:r>
        <w:rPr>
          <w:rFonts w:hint="default" w:ascii="Times New Roman" w:hAnsi="Times New Roman" w:cs="Times New Roman"/>
          <w:color w:val="000000" w:themeColor="text1"/>
          <w:highlight w:val="none"/>
          <w14:textFill>
            <w14:solidFill>
              <w14:schemeClr w14:val="tx1"/>
            </w14:solidFill>
          </w14:textFill>
        </w:rPr>
        <w:t>实施细则</w:t>
      </w:r>
      <w:bookmarkEnd w:id="9"/>
    </w:p>
    <w:p w14:paraId="5A4263E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7A312984">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34" w:name="_Toc2219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34"/>
    </w:p>
    <w:p w14:paraId="537E709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温州市区范围内新认定的国家高新技术企业</w:t>
      </w:r>
      <w:r>
        <w:rPr>
          <w:rFonts w:hint="eastAsia" w:ascii="Times New Roman" w:hAnsi="Times New Roman" w:cs="Times New Roman"/>
          <w:color w:val="000000" w:themeColor="text1"/>
          <w:highlight w:val="none"/>
          <w:lang w:eastAsia="zh-CN"/>
          <w14:textFill>
            <w14:solidFill>
              <w14:schemeClr w14:val="tx1"/>
            </w14:solidFill>
          </w14:textFill>
        </w:rPr>
        <w:t>（依据</w:t>
      </w:r>
      <w:r>
        <w:rPr>
          <w:rFonts w:hint="default" w:ascii="Times New Roman" w:hAnsi="Times New Roman" w:cs="Times New Roman"/>
          <w:color w:val="000000" w:themeColor="text1"/>
          <w:highlight w:val="none"/>
          <w14:textFill>
            <w14:solidFill>
              <w14:schemeClr w14:val="tx1"/>
            </w14:solidFill>
          </w14:textFill>
        </w:rPr>
        <w:t>科技部公布的国家高新技术企业名单</w:t>
      </w:r>
      <w:r>
        <w:rPr>
          <w:rFonts w:hint="eastAsia" w:ascii="Times New Roman" w:hAnsi="Times New Roman" w:cs="Times New Roman"/>
          <w:color w:val="000000" w:themeColor="text1"/>
          <w:highlight w:val="none"/>
          <w:lang w:eastAsia="zh-CN"/>
          <w14:textFill>
            <w14:solidFill>
              <w14:schemeClr w14:val="tx1"/>
            </w14:solidFill>
          </w14:textFill>
        </w:rPr>
        <w:t>，一般分两批申报，</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eastAsia" w:ascii="Times New Roman" w:hAnsi="Times New Roman" w:cs="Times New Roman"/>
          <w:color w:val="000000" w:themeColor="text1"/>
          <w:highlight w:val="none"/>
          <w:lang w:eastAsia="zh-CN"/>
          <w14:textFill>
            <w14:solidFill>
              <w14:schemeClr w14:val="tx1"/>
            </w14:solidFill>
          </w14:textFill>
        </w:rPr>
        <w:t>）。</w:t>
      </w:r>
    </w:p>
    <w:p w14:paraId="0733D52C">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35" w:name="_Toc10154"/>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35"/>
    </w:p>
    <w:p w14:paraId="384B3819">
      <w:pPr>
        <w:shd w:val="clear"/>
        <w:ind w:firstLine="64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对新认定的国家高新技术企业奖励20万元，重新认定的奖励10万元。</w:t>
      </w:r>
    </w:p>
    <w:p w14:paraId="6BBCC995">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36" w:name="_Toc3278"/>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36"/>
    </w:p>
    <w:p w14:paraId="63A11BC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25ABA658">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37" w:name="_Toc8043"/>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37"/>
    </w:p>
    <w:p w14:paraId="33F97A22">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（一）发布通知。市科技部门发布申报通知，属地科技部门根据相关认定文件，向符合奖励条件的企业推送申报提示。</w:t>
      </w:r>
    </w:p>
    <w:p w14:paraId="2DC606A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（二）项目申报。企业根据申报通知要求，登陆温州市产业政策奖励兑现系统（https://reward.wenzhou.gov.cn/app），在线填写并提交《高新技术企业认定奖励申请表》。</w:t>
      </w:r>
    </w:p>
    <w:p w14:paraId="752F618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（三）项目审核。企业完成申报后，转属地科技部门审查，属地科技部门自申报截止之日起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个工作日内（批量申报）完成在线审查。</w:t>
      </w:r>
    </w:p>
    <w:p w14:paraId="31D18AB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451CAC41">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38" w:name="_Toc744"/>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38"/>
    </w:p>
    <w:p w14:paraId="05AEAF7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2BB2502C">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157FE4E5">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1E30DC33">
      <w:pPr>
        <w:shd w:val="clear"/>
        <w:spacing w:line="480" w:lineRule="exact"/>
        <w:ind w:firstLine="0" w:firstLineChars="0"/>
        <w:jc w:val="center"/>
        <w:outlineLvl w:val="0"/>
        <w:rPr>
          <w:rFonts w:hint="eastAsia" w:ascii="方正小标宋_GBK" w:hAnsi="黑体"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bookmarkStart w:id="39" w:name="_Toc514"/>
      <w:r>
        <w:rPr>
          <w:rFonts w:hint="eastAsia" w:ascii="方正小标宋_GBK" w:hAnsi="黑体" w:eastAsia="方正小标宋_GBK" w:cs="Times New Roman"/>
          <w:bCs/>
          <w:color w:val="000000" w:themeColor="text1"/>
          <w:sz w:val="44"/>
          <w:szCs w:val="44"/>
          <w:highlight w:val="none"/>
          <w14:textFill>
            <w14:solidFill>
              <w14:schemeClr w14:val="tx1"/>
            </w14:solidFill>
          </w14:textFill>
        </w:rPr>
        <w:t>高新技术企业认定奖励申请表</w:t>
      </w:r>
      <w:bookmarkEnd w:id="39"/>
    </w:p>
    <w:p w14:paraId="7E47E2C7">
      <w:pPr>
        <w:widowControl w:val="0"/>
        <w:shd w:val="clear"/>
        <w:jc w:val="both"/>
        <w:rPr>
          <w:rFonts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601"/>
        <w:gridCol w:w="1745"/>
        <w:gridCol w:w="2828"/>
      </w:tblGrid>
      <w:tr w14:paraId="4AB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18A85C4F">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单位名称</w:t>
            </w:r>
          </w:p>
        </w:tc>
        <w:tc>
          <w:tcPr>
            <w:tcW w:w="6174" w:type="dxa"/>
            <w:gridSpan w:val="3"/>
            <w:noWrap w:val="0"/>
            <w:vAlign w:val="center"/>
          </w:tcPr>
          <w:p w14:paraId="3AEAD090">
            <w:pPr>
              <w:shd w:val="clear"/>
              <w:spacing w:line="240" w:lineRule="atLeas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（自动导入）</w:t>
            </w:r>
          </w:p>
        </w:tc>
      </w:tr>
      <w:tr w14:paraId="103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70CEF9D0">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社会统一信用代码</w:t>
            </w:r>
          </w:p>
        </w:tc>
        <w:tc>
          <w:tcPr>
            <w:tcW w:w="6174" w:type="dxa"/>
            <w:gridSpan w:val="3"/>
            <w:noWrap w:val="0"/>
            <w:vAlign w:val="center"/>
          </w:tcPr>
          <w:p w14:paraId="7E3274C2">
            <w:pPr>
              <w:shd w:val="clear"/>
              <w:spacing w:line="240" w:lineRule="atLeas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7912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1FD68364">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法定代表人</w:t>
            </w:r>
          </w:p>
        </w:tc>
        <w:tc>
          <w:tcPr>
            <w:tcW w:w="1601" w:type="dxa"/>
            <w:noWrap w:val="0"/>
            <w:vAlign w:val="top"/>
          </w:tcPr>
          <w:p w14:paraId="0DE2CB50">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c>
          <w:tcPr>
            <w:tcW w:w="1745" w:type="dxa"/>
            <w:noWrap w:val="0"/>
            <w:vAlign w:val="center"/>
          </w:tcPr>
          <w:p w14:paraId="03D64ED5">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手机或</w:t>
            </w:r>
            <w:r>
              <w:rPr>
                <w:rFonts w:hint="eastAsia" w:ascii="仿宋_GB2312" w:hAnsi="黑体" w:eastAsia="仿宋_GB2312"/>
                <w:color w:val="000000" w:themeColor="text1"/>
                <w:sz w:val="22"/>
                <w:highlight w:val="none"/>
                <w14:textFill>
                  <w14:solidFill>
                    <w14:schemeClr w14:val="tx1"/>
                  </w14:solidFill>
                </w14:textFill>
              </w:rPr>
              <w:br w:type="textWrapping"/>
            </w:r>
            <w:r>
              <w:rPr>
                <w:rFonts w:hint="eastAsia" w:ascii="仿宋_GB2312" w:hAnsi="黑体" w:eastAsia="仿宋_GB2312"/>
                <w:color w:val="000000" w:themeColor="text1"/>
                <w:sz w:val="22"/>
                <w:highlight w:val="none"/>
                <w14:textFill>
                  <w14:solidFill>
                    <w14:schemeClr w14:val="tx1"/>
                  </w14:solidFill>
                </w14:textFill>
              </w:rPr>
              <w:t>固定电话</w:t>
            </w:r>
          </w:p>
        </w:tc>
        <w:tc>
          <w:tcPr>
            <w:tcW w:w="2828" w:type="dxa"/>
            <w:noWrap w:val="0"/>
            <w:vAlign w:val="top"/>
          </w:tcPr>
          <w:p w14:paraId="1C786A34">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07B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restart"/>
            <w:noWrap w:val="0"/>
            <w:vAlign w:val="center"/>
          </w:tcPr>
          <w:p w14:paraId="3335E887">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联系人</w:t>
            </w:r>
          </w:p>
        </w:tc>
        <w:tc>
          <w:tcPr>
            <w:tcW w:w="1601" w:type="dxa"/>
            <w:vMerge w:val="restart"/>
            <w:noWrap w:val="0"/>
            <w:vAlign w:val="top"/>
          </w:tcPr>
          <w:p w14:paraId="58CB23D2">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c>
          <w:tcPr>
            <w:tcW w:w="1745" w:type="dxa"/>
            <w:noWrap w:val="0"/>
            <w:vAlign w:val="center"/>
          </w:tcPr>
          <w:p w14:paraId="2EE3EFD2">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手机及</w:t>
            </w:r>
            <w:r>
              <w:rPr>
                <w:rFonts w:hint="eastAsia" w:ascii="仿宋_GB2312" w:hAnsi="黑体" w:eastAsia="仿宋_GB2312"/>
                <w:color w:val="000000" w:themeColor="text1"/>
                <w:sz w:val="22"/>
                <w:highlight w:val="none"/>
                <w14:textFill>
                  <w14:solidFill>
                    <w14:schemeClr w14:val="tx1"/>
                  </w14:solidFill>
                </w14:textFill>
              </w:rPr>
              <w:br w:type="textWrapping"/>
            </w:r>
            <w:r>
              <w:rPr>
                <w:rFonts w:hint="eastAsia" w:ascii="仿宋_GB2312" w:hAnsi="黑体" w:eastAsia="仿宋_GB2312"/>
                <w:color w:val="000000" w:themeColor="text1"/>
                <w:sz w:val="22"/>
                <w:highlight w:val="none"/>
                <w14:textFill>
                  <w14:solidFill>
                    <w14:schemeClr w14:val="tx1"/>
                  </w14:solidFill>
                </w14:textFill>
              </w:rPr>
              <w:t>固定电话</w:t>
            </w:r>
          </w:p>
        </w:tc>
        <w:tc>
          <w:tcPr>
            <w:tcW w:w="2828" w:type="dxa"/>
            <w:noWrap w:val="0"/>
            <w:vAlign w:val="top"/>
          </w:tcPr>
          <w:p w14:paraId="0F257C24">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1CE7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continue"/>
            <w:noWrap w:val="0"/>
            <w:vAlign w:val="center"/>
          </w:tcPr>
          <w:p w14:paraId="4989D516">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c>
          <w:tcPr>
            <w:tcW w:w="1601" w:type="dxa"/>
            <w:vMerge w:val="continue"/>
            <w:noWrap w:val="0"/>
            <w:vAlign w:val="top"/>
          </w:tcPr>
          <w:p w14:paraId="3F3FA2F6">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c>
          <w:tcPr>
            <w:tcW w:w="1745" w:type="dxa"/>
            <w:noWrap w:val="0"/>
            <w:vAlign w:val="center"/>
          </w:tcPr>
          <w:p w14:paraId="41B6BF6A">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ascii="仿宋_GB2312" w:hAnsi="黑体" w:eastAsia="仿宋_GB2312"/>
                <w:color w:val="000000" w:themeColor="text1"/>
                <w:sz w:val="22"/>
                <w:highlight w:val="none"/>
                <w14:textFill>
                  <w14:solidFill>
                    <w14:schemeClr w14:val="tx1"/>
                  </w14:solidFill>
                </w14:textFill>
              </w:rPr>
              <w:t>E-Mail</w:t>
            </w:r>
          </w:p>
        </w:tc>
        <w:tc>
          <w:tcPr>
            <w:tcW w:w="2828" w:type="dxa"/>
            <w:noWrap w:val="0"/>
            <w:vAlign w:val="top"/>
          </w:tcPr>
          <w:p w14:paraId="53344E72">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3193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54403C8B">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单位注册地址</w:t>
            </w:r>
          </w:p>
        </w:tc>
        <w:tc>
          <w:tcPr>
            <w:tcW w:w="6174" w:type="dxa"/>
            <w:gridSpan w:val="3"/>
            <w:noWrap w:val="0"/>
            <w:vAlign w:val="center"/>
          </w:tcPr>
          <w:p w14:paraId="749A24DC">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4F4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2401D5EE">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企业归属区域</w:t>
            </w:r>
          </w:p>
        </w:tc>
        <w:tc>
          <w:tcPr>
            <w:tcW w:w="6174" w:type="dxa"/>
            <w:gridSpan w:val="3"/>
            <w:tcBorders>
              <w:bottom w:val="single" w:color="auto" w:sz="4" w:space="0"/>
            </w:tcBorders>
            <w:noWrap w:val="0"/>
            <w:vAlign w:val="center"/>
          </w:tcPr>
          <w:p w14:paraId="4BD370FF">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71BC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651EA6D6">
            <w:pPr>
              <w:shd w:val="clear"/>
              <w:spacing w:line="400" w:lineRule="exact"/>
              <w:ind w:firstLine="0" w:firstLineChars="0"/>
              <w:jc w:val="center"/>
              <w:rPr>
                <w:rFonts w:hint="eastAsia" w:eastAsia="仿宋_GB2312"/>
                <w:color w:val="000000" w:themeColor="text1"/>
                <w:sz w:val="24"/>
                <w:highlight w:val="none"/>
                <w14:textFill>
                  <w14:solidFill>
                    <w14:schemeClr w14:val="tx1"/>
                  </w14:solidFill>
                </w14:textFill>
              </w:rPr>
            </w:pPr>
            <w:r>
              <w:rPr>
                <w:rFonts w:hint="eastAsia" w:eastAsia="仿宋_GB2312"/>
                <w:color w:val="000000" w:themeColor="text1"/>
                <w:sz w:val="24"/>
                <w:highlight w:val="none"/>
                <w14:textFill>
                  <w14:solidFill>
                    <w14:schemeClr w14:val="tx1"/>
                  </w14:solidFill>
                </w14:textFill>
              </w:rPr>
              <w:t>认定年份</w:t>
            </w:r>
          </w:p>
        </w:tc>
        <w:tc>
          <w:tcPr>
            <w:tcW w:w="6174" w:type="dxa"/>
            <w:gridSpan w:val="3"/>
            <w:tcBorders>
              <w:bottom w:val="single" w:color="auto" w:sz="4" w:space="0"/>
            </w:tcBorders>
            <w:noWrap w:val="0"/>
            <w:vAlign w:val="center"/>
          </w:tcPr>
          <w:p w14:paraId="7A6A6A82">
            <w:pPr>
              <w:shd w:val="clear"/>
              <w:spacing w:line="400" w:lineRule="exact"/>
              <w:ind w:firstLine="0" w:firstLineChars="0"/>
              <w:jc w:val="center"/>
              <w:rPr>
                <w:rFonts w:hint="eastAsia" w:eastAsia="仿宋_GB2312"/>
                <w:color w:val="000000" w:themeColor="text1"/>
                <w:sz w:val="24"/>
                <w:highlight w:val="none"/>
                <w14:textFill>
                  <w14:solidFill>
                    <w14:schemeClr w14:val="tx1"/>
                  </w14:solidFill>
                </w14:textFill>
              </w:rPr>
            </w:pPr>
          </w:p>
        </w:tc>
      </w:tr>
      <w:tr w14:paraId="26D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67711328">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单位基本户开户银行及账号</w:t>
            </w:r>
          </w:p>
        </w:tc>
        <w:tc>
          <w:tcPr>
            <w:tcW w:w="6174" w:type="dxa"/>
            <w:gridSpan w:val="3"/>
            <w:tcBorders>
              <w:bottom w:val="single" w:color="auto" w:sz="4" w:space="0"/>
            </w:tcBorders>
            <w:noWrap w:val="0"/>
            <w:vAlign w:val="center"/>
          </w:tcPr>
          <w:p w14:paraId="63325529">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2150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0DCC10C4">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申请项目内容</w:t>
            </w:r>
          </w:p>
        </w:tc>
        <w:tc>
          <w:tcPr>
            <w:tcW w:w="6174" w:type="dxa"/>
            <w:gridSpan w:val="3"/>
            <w:tcBorders>
              <w:bottom w:val="single" w:color="auto" w:sz="4" w:space="0"/>
            </w:tcBorders>
            <w:noWrap w:val="0"/>
            <w:vAlign w:val="center"/>
          </w:tcPr>
          <w:p w14:paraId="4F303137">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（是指以什么名义申报，填申报单位名称、具体事项或项目）</w:t>
            </w:r>
          </w:p>
        </w:tc>
      </w:tr>
      <w:tr w14:paraId="5826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2EC38F1E">
            <w:pPr>
              <w:shd w:val="clear"/>
              <w:spacing w:line="240" w:lineRule="atLeas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申请奖励金额（万元）</w:t>
            </w:r>
          </w:p>
        </w:tc>
        <w:tc>
          <w:tcPr>
            <w:tcW w:w="6174" w:type="dxa"/>
            <w:gridSpan w:val="3"/>
            <w:tcBorders>
              <w:bottom w:val="single" w:color="auto" w:sz="4" w:space="0"/>
            </w:tcBorders>
            <w:noWrap w:val="0"/>
            <w:vAlign w:val="center"/>
          </w:tcPr>
          <w:p w14:paraId="55D8BB96">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339F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6D6CE0E1">
            <w:pPr>
              <w:shd w:val="clear"/>
              <w:spacing w:line="240" w:lineRule="atLeast"/>
              <w:ind w:firstLine="0" w:firstLineChars="0"/>
              <w:jc w:val="center"/>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174" w:type="dxa"/>
            <w:gridSpan w:val="3"/>
            <w:noWrap w:val="0"/>
            <w:vAlign w:val="center"/>
          </w:tcPr>
          <w:p w14:paraId="02EB9868">
            <w:pPr>
              <w:shd w:val="clear"/>
              <w:spacing w:line="240" w:lineRule="atLeast"/>
              <w:ind w:firstLine="0" w:firstLineChars="0"/>
              <w:jc w:val="left"/>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pacing w:val="-17"/>
                <w:sz w:val="22"/>
                <w:highlight w:val="none"/>
                <w14:textFill>
                  <w14:solidFill>
                    <w14:schemeClr w14:val="tx1"/>
                  </w14:solidFill>
                </w14:textFill>
              </w:rPr>
              <w:sym w:font="Wingdings 2" w:char="0052"/>
            </w:r>
            <w:r>
              <w:rPr>
                <w:rFonts w:hint="eastAsia" w:ascii="仿宋_GB2312" w:eastAsia="仿宋_GB2312"/>
                <w:color w:val="000000" w:themeColor="text1"/>
                <w:spacing w:val="-17"/>
                <w:sz w:val="22"/>
                <w:highlight w:val="none"/>
                <w14:textFill>
                  <w14:solidFill>
                    <w14:schemeClr w14:val="tx1"/>
                  </w14:solidFill>
                </w14:textFill>
              </w:rPr>
              <w:t xml:space="preserve">是   </w:t>
            </w:r>
            <w:r>
              <w:rPr>
                <w:rFonts w:hint="eastAsia" w:ascii="仿宋_GB2312" w:eastAsia="仿宋_GB2312"/>
                <w:color w:val="000000" w:themeColor="text1"/>
                <w:spacing w:val="-17"/>
                <w:sz w:val="22"/>
                <w:highlight w:val="none"/>
                <w14:textFill>
                  <w14:solidFill>
                    <w14:schemeClr w14:val="tx1"/>
                  </w14:solidFill>
                </w14:textFill>
              </w:rPr>
              <w:sym w:font="Wingdings 2" w:char="00A3"/>
            </w:r>
            <w:r>
              <w:rPr>
                <w:rFonts w:hint="eastAsia" w:ascii="仿宋_GB2312" w:eastAsia="仿宋_GB2312"/>
                <w:color w:val="000000" w:themeColor="text1"/>
                <w:spacing w:val="-17"/>
                <w:sz w:val="22"/>
                <w:highlight w:val="none"/>
                <w14:textFill>
                  <w14:solidFill>
                    <w14:schemeClr w14:val="tx1"/>
                  </w14:solidFill>
                </w14:textFill>
              </w:rPr>
              <w:t>否  核定前企业可用地方综合贡献度</w:t>
            </w:r>
            <w:r>
              <w:rPr>
                <w:rFonts w:hint="eastAsia" w:ascii="仿宋_GB2312" w:eastAsia="仿宋_GB2312"/>
                <w:color w:val="000000" w:themeColor="text1"/>
                <w:spacing w:val="-17"/>
                <w:sz w:val="22"/>
                <w:highlight w:val="none"/>
                <w:u w:val="single"/>
                <w14:textFill>
                  <w14:solidFill>
                    <w14:schemeClr w14:val="tx1"/>
                  </w14:solidFill>
                </w14:textFill>
              </w:rPr>
              <w:t xml:space="preserve">    </w:t>
            </w:r>
            <w:r>
              <w:rPr>
                <w:rFonts w:hint="eastAsia" w:ascii="仿宋_GB2312" w:eastAsia="仿宋_GB2312"/>
                <w:color w:val="000000" w:themeColor="text1"/>
                <w:spacing w:val="-17"/>
                <w:sz w:val="22"/>
                <w:highlight w:val="none"/>
                <w14:textFill>
                  <w14:solidFill>
                    <w14:schemeClr w14:val="tx1"/>
                  </w14:solidFill>
                </w14:textFill>
              </w:rPr>
              <w:t>元。</w:t>
            </w:r>
          </w:p>
        </w:tc>
      </w:tr>
      <w:tr w14:paraId="0E57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2ACC5FFB">
            <w:pPr>
              <w:shd w:val="clear"/>
              <w:spacing w:line="240" w:lineRule="atLeas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lang w:val="en-US" w:eastAsia="zh-CN"/>
                <w14:textFill>
                  <w14:solidFill>
                    <w14:schemeClr w14:val="tx1"/>
                  </w14:solidFill>
                </w14:textFill>
              </w:rPr>
              <w:t>认定类型（新认定高企、重新认定高企）</w:t>
            </w:r>
          </w:p>
        </w:tc>
        <w:tc>
          <w:tcPr>
            <w:tcW w:w="6174" w:type="dxa"/>
            <w:gridSpan w:val="3"/>
            <w:noWrap w:val="0"/>
            <w:vAlign w:val="top"/>
          </w:tcPr>
          <w:p w14:paraId="44C0E91F">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7DBF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4557BEB4">
            <w:pPr>
              <w:shd w:val="clear"/>
              <w:spacing w:line="240" w:lineRule="atLeast"/>
              <w:ind w:firstLine="0" w:firstLineChars="0"/>
              <w:jc w:val="center"/>
              <w:rPr>
                <w:rFonts w:hint="eastAsia"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核定奖励金额（万元）</w:t>
            </w:r>
          </w:p>
        </w:tc>
        <w:tc>
          <w:tcPr>
            <w:tcW w:w="6174" w:type="dxa"/>
            <w:gridSpan w:val="3"/>
            <w:noWrap w:val="0"/>
            <w:vAlign w:val="center"/>
          </w:tcPr>
          <w:p w14:paraId="1C1FD7FF">
            <w:pPr>
              <w:shd w:val="clear"/>
              <w:spacing w:line="240" w:lineRule="atLeast"/>
              <w:ind w:firstLine="0" w:firstLineChars="0"/>
              <w:jc w:val="center"/>
              <w:rPr>
                <w:rFonts w:ascii="仿宋_GB2312" w:hAnsi="黑体" w:eastAsia="仿宋_GB2312"/>
                <w:color w:val="000000" w:themeColor="text1"/>
                <w:sz w:val="22"/>
                <w:highlight w:val="none"/>
                <w14:textFill>
                  <w14:solidFill>
                    <w14:schemeClr w14:val="tx1"/>
                  </w14:solidFill>
                </w14:textFill>
              </w:rPr>
            </w:pPr>
          </w:p>
        </w:tc>
      </w:tr>
      <w:tr w14:paraId="05D0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6963FC19">
            <w:pPr>
              <w:shd w:val="clear"/>
              <w:spacing w:line="400" w:lineRule="exact"/>
              <w:ind w:firstLine="0" w:firstLineChars="0"/>
              <w:jc w:val="center"/>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备注</w:t>
            </w:r>
          </w:p>
        </w:tc>
        <w:tc>
          <w:tcPr>
            <w:tcW w:w="6174" w:type="dxa"/>
            <w:gridSpan w:val="3"/>
            <w:tcBorders>
              <w:bottom w:val="single" w:color="auto" w:sz="4" w:space="0"/>
            </w:tcBorders>
            <w:noWrap w:val="0"/>
            <w:vAlign w:val="center"/>
          </w:tcPr>
          <w:p w14:paraId="44E00438">
            <w:pPr>
              <w:shd w:val="clear"/>
              <w:spacing w:line="400" w:lineRule="exact"/>
              <w:ind w:firstLine="0" w:firstLineChars="0"/>
              <w:jc w:val="center"/>
              <w:rPr>
                <w:color w:val="000000" w:themeColor="text1"/>
                <w:highlight w:val="none"/>
                <w14:textFill>
                  <w14:solidFill>
                    <w14:schemeClr w14:val="tx1"/>
                  </w14:solidFill>
                </w14:textFill>
              </w:rPr>
            </w:pPr>
          </w:p>
          <w:p w14:paraId="207EB00D">
            <w:pPr>
              <w:pStyle w:val="3"/>
              <w:shd w:val="clear"/>
              <w:ind w:firstLineChars="0"/>
              <w:jc w:val="center"/>
              <w:rPr>
                <w:color w:val="000000" w:themeColor="text1"/>
                <w:highlight w:val="none"/>
                <w14:textFill>
                  <w14:solidFill>
                    <w14:schemeClr w14:val="tx1"/>
                  </w14:solidFill>
                </w14:textFill>
              </w:rPr>
            </w:pPr>
          </w:p>
        </w:tc>
      </w:tr>
    </w:tbl>
    <w:p w14:paraId="085F7BC2">
      <w:pPr>
        <w:shd w:val="clear"/>
        <w:rPr>
          <w:rFonts w:hint="default" w:ascii="Times New Roman" w:hAnsi="Times New Roman" w:cs="Times New Roman"/>
          <w:color w:val="000000" w:themeColor="text1"/>
          <w:szCs w:val="44"/>
          <w:highlight w:val="none"/>
          <w14:textFill>
            <w14:solidFill>
              <w14:schemeClr w14:val="tx1"/>
            </w14:solidFill>
          </w14:textFill>
        </w:rPr>
      </w:pPr>
    </w:p>
    <w:p w14:paraId="4D780531">
      <w:pPr>
        <w:shd w:val="clear"/>
        <w:ind w:firstLine="0" w:firstLineChars="0"/>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1F4103A3">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40" w:name="_Toc9590"/>
      <w:r>
        <w:rPr>
          <w:rFonts w:hint="default" w:ascii="Times New Roman" w:hAnsi="Times New Roman" w:cs="Times New Roman"/>
          <w:color w:val="000000" w:themeColor="text1"/>
          <w:highlight w:val="none"/>
          <w14:textFill>
            <w14:solidFill>
              <w14:schemeClr w14:val="tx1"/>
            </w14:solidFill>
          </w14:textFill>
        </w:rPr>
        <w:t>科技领军企业认定奖励实施细则</w:t>
      </w:r>
    </w:p>
    <w:p w14:paraId="5FE68C3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563EB4BF">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41" w:name="_Toc2093"/>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41"/>
    </w:p>
    <w:p w14:paraId="1E43F1D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w:t>
      </w:r>
      <w:r>
        <w:rPr>
          <w:rFonts w:hint="eastAsia" w:ascii="Times New Roman" w:hAnsi="Times New Roman" w:cs="Times New Roman"/>
          <w:color w:val="000000" w:themeColor="text1"/>
          <w:highlight w:val="none"/>
          <w:lang w:eastAsia="zh-CN"/>
          <w14:textFill>
            <w14:solidFill>
              <w14:schemeClr w14:val="tx1"/>
            </w14:solidFill>
          </w14:textFill>
        </w:rPr>
        <w:t>国家级、</w:t>
      </w:r>
      <w:r>
        <w:rPr>
          <w:rFonts w:hint="default" w:ascii="Times New Roman" w:hAnsi="Times New Roman" w:cs="Times New Roman"/>
          <w:color w:val="000000" w:themeColor="text1"/>
          <w:highlight w:val="none"/>
          <w14:textFill>
            <w14:solidFill>
              <w14:schemeClr w14:val="tx1"/>
            </w14:solidFill>
          </w14:textFill>
        </w:rPr>
        <w:t>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科技领军企业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404EC5A8">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42" w:name="_Toc17607"/>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42"/>
    </w:p>
    <w:p w14:paraId="255119A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对新认定的</w:t>
      </w:r>
      <w:r>
        <w:rPr>
          <w:rFonts w:hint="eastAsia" w:ascii="Times New Roman" w:hAnsi="Times New Roman" w:cs="Times New Roman"/>
          <w:color w:val="000000" w:themeColor="text1"/>
          <w:highlight w:val="none"/>
          <w:lang w:eastAsia="zh-CN"/>
          <w14:textFill>
            <w14:solidFill>
              <w14:schemeClr w14:val="tx1"/>
            </w14:solidFill>
          </w14:textFill>
        </w:rPr>
        <w:t>国家</w:t>
      </w:r>
      <w:r>
        <w:rPr>
          <w:rFonts w:hint="default" w:ascii="Times New Roman" w:hAnsi="Times New Roman" w:cs="Times New Roman"/>
          <w:color w:val="000000" w:themeColor="text1"/>
          <w:highlight w:val="none"/>
          <w14:textFill>
            <w14:solidFill>
              <w14:schemeClr w14:val="tx1"/>
            </w14:solidFill>
          </w14:textFill>
        </w:rPr>
        <w:t>科技领军企业</w:t>
      </w:r>
      <w:r>
        <w:rPr>
          <w:rFonts w:hint="eastAsia" w:ascii="Times New Roman" w:hAnsi="Times New Roman" w:cs="Times New Roman"/>
          <w:color w:val="000000" w:themeColor="text1"/>
          <w:highlight w:val="none"/>
          <w:lang w:eastAsia="zh-CN"/>
          <w14:textFill>
            <w14:solidFill>
              <w14:schemeClr w14:val="tx1"/>
            </w14:solidFill>
          </w14:textFill>
        </w:rPr>
        <w:t>给予最高</w:t>
      </w:r>
      <w:r>
        <w:rPr>
          <w:rFonts w:hint="eastAsia" w:ascii="Times New Roman" w:hAnsi="Times New Roman" w:cs="Times New Roman"/>
          <w:color w:val="000000" w:themeColor="text1"/>
          <w:highlight w:val="none"/>
          <w:lang w:val="en-US" w:eastAsia="zh-CN"/>
          <w14:textFill>
            <w14:solidFill>
              <w14:schemeClr w14:val="tx1"/>
            </w14:solidFill>
          </w14:textFill>
        </w:rPr>
        <w:t>80万元奖励；</w:t>
      </w:r>
      <w:r>
        <w:rPr>
          <w:rFonts w:hint="eastAsia" w:ascii="Times New Roman" w:hAnsi="Times New Roman" w:cs="Times New Roman"/>
          <w:color w:val="000000" w:themeColor="text1"/>
          <w:highlight w:val="none"/>
          <w:lang w:eastAsia="zh-CN"/>
          <w14:textFill>
            <w14:solidFill>
              <w14:schemeClr w14:val="tx1"/>
            </w14:solidFill>
          </w14:textFill>
        </w:rPr>
        <w:t>新认定的省科技领军企业</w:t>
      </w:r>
      <w:r>
        <w:rPr>
          <w:rFonts w:hint="default" w:ascii="Times New Roman" w:hAnsi="Times New Roman" w:cs="Times New Roman"/>
          <w:color w:val="000000" w:themeColor="text1"/>
          <w:highlight w:val="none"/>
          <w14:textFill>
            <w14:solidFill>
              <w14:schemeClr w14:val="tx1"/>
            </w14:solidFill>
          </w14:textFill>
        </w:rPr>
        <w:t>给予最高</w:t>
      </w: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hint="default" w:ascii="Times New Roman" w:hAnsi="Times New Roman" w:cs="Times New Roman"/>
          <w:color w:val="000000" w:themeColor="text1"/>
          <w:highlight w:val="none"/>
          <w14:textFill>
            <w14:solidFill>
              <w14:schemeClr w14:val="tx1"/>
            </w14:solidFill>
          </w14:textFill>
        </w:rPr>
        <w:t>万元奖励。</w:t>
      </w:r>
    </w:p>
    <w:p w14:paraId="37C43F25">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43" w:name="_Toc27432"/>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43"/>
    </w:p>
    <w:p w14:paraId="194695E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09A715E0">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44" w:name="_Toc1061"/>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44"/>
    </w:p>
    <w:p w14:paraId="6E347E9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（一）发布通知。市科技部门发布申报通知，属地科技部门根据相关认定文件，向符合奖励条件的企业推送申报提示。</w:t>
      </w:r>
    </w:p>
    <w:p w14:paraId="6D637D9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（二）项目申请。企业根据申报通知要求，登陆温州市产业政策奖励兑现系统（https://reward.wenzhou.gov.cn/app），在线填写并提交《科技领军企业认定奖励申请表》。</w:t>
      </w:r>
    </w:p>
    <w:p w14:paraId="3D29738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（三）项目审核。企业完成申报后，转属地科技部门审查，属地科技部门自申报截止之日起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个工作日内（批量申报）完成在线审查。</w:t>
      </w:r>
    </w:p>
    <w:p w14:paraId="30265468">
      <w:pPr>
        <w:shd w:val="clear"/>
        <w:ind w:firstLine="640"/>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1D7D8D3C">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45" w:name="_Toc29378"/>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45"/>
    </w:p>
    <w:p w14:paraId="19C9363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1749C792">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7933CEEF">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12E40EA7">
      <w:pPr>
        <w:shd w:val="clear"/>
        <w:spacing w:line="480" w:lineRule="exact"/>
        <w:ind w:firstLine="0" w:firstLineChars="0"/>
        <w:jc w:val="center"/>
        <w:outlineLvl w:val="0"/>
        <w:rPr>
          <w:rFonts w:hint="eastAsia" w:ascii="方正小标宋_GBK" w:hAnsi="黑体"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方正小标宋_GBK" w:hAnsi="黑体" w:eastAsia="方正小标宋_GBK" w:cs="Times New Roman"/>
          <w:bCs/>
          <w:color w:val="000000" w:themeColor="text1"/>
          <w:sz w:val="44"/>
          <w:szCs w:val="44"/>
          <w:highlight w:val="none"/>
          <w14:textFill>
            <w14:solidFill>
              <w14:schemeClr w14:val="tx1"/>
            </w14:solidFill>
          </w14:textFill>
        </w:rPr>
        <w:t>科技领军企业认定奖励申请表</w:t>
      </w:r>
    </w:p>
    <w:p w14:paraId="65A9B11A">
      <w:pPr>
        <w:widowControl w:val="0"/>
        <w:shd w:val="clear"/>
        <w:jc w:val="both"/>
        <w:rPr>
          <w:rFonts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601"/>
        <w:gridCol w:w="1745"/>
        <w:gridCol w:w="2807"/>
      </w:tblGrid>
      <w:tr w14:paraId="3172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429C6FE3">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单位名称</w:t>
            </w:r>
          </w:p>
        </w:tc>
        <w:tc>
          <w:tcPr>
            <w:tcW w:w="6153" w:type="dxa"/>
            <w:gridSpan w:val="3"/>
            <w:noWrap w:val="0"/>
            <w:vAlign w:val="center"/>
          </w:tcPr>
          <w:p w14:paraId="03E97997">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ascii="Times New Roman" w:hAnsi="Times New Roman" w:eastAsia="仿宋_GB2312" w:cs="Times New Roman"/>
                <w:color w:val="000000" w:themeColor="text1"/>
                <w:sz w:val="24"/>
                <w:szCs w:val="22"/>
                <w:highlight w:val="none"/>
                <w14:textFill>
                  <w14:solidFill>
                    <w14:schemeClr w14:val="tx1"/>
                  </w14:solidFill>
                </w14:textFill>
              </w:rPr>
              <w:t>（自动导入）</w:t>
            </w:r>
          </w:p>
        </w:tc>
      </w:tr>
      <w:tr w14:paraId="75E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6710CE83">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社会统一信用代码</w:t>
            </w:r>
          </w:p>
        </w:tc>
        <w:tc>
          <w:tcPr>
            <w:tcW w:w="6153" w:type="dxa"/>
            <w:gridSpan w:val="3"/>
            <w:noWrap w:val="0"/>
            <w:vAlign w:val="center"/>
          </w:tcPr>
          <w:p w14:paraId="40734AC4">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23EA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2F42BFE5">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法定代表人</w:t>
            </w:r>
          </w:p>
        </w:tc>
        <w:tc>
          <w:tcPr>
            <w:tcW w:w="1601" w:type="dxa"/>
            <w:noWrap w:val="0"/>
            <w:vAlign w:val="top"/>
          </w:tcPr>
          <w:p w14:paraId="401A5FAB">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c>
          <w:tcPr>
            <w:tcW w:w="1745" w:type="dxa"/>
            <w:noWrap w:val="0"/>
            <w:vAlign w:val="center"/>
          </w:tcPr>
          <w:p w14:paraId="4F36180E">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手机或</w:t>
            </w:r>
            <w:r>
              <w:rPr>
                <w:rFonts w:hint="eastAsia" w:ascii="仿宋_GB2312" w:hAnsi="黑体"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黑体" w:eastAsia="仿宋_GB2312" w:cs="Times New Roman"/>
                <w:color w:val="000000" w:themeColor="text1"/>
                <w:sz w:val="22"/>
                <w:szCs w:val="22"/>
                <w:highlight w:val="none"/>
                <w14:textFill>
                  <w14:solidFill>
                    <w14:schemeClr w14:val="tx1"/>
                  </w14:solidFill>
                </w14:textFill>
              </w:rPr>
              <w:t>固定电话</w:t>
            </w:r>
          </w:p>
        </w:tc>
        <w:tc>
          <w:tcPr>
            <w:tcW w:w="2807" w:type="dxa"/>
            <w:noWrap w:val="0"/>
            <w:vAlign w:val="top"/>
          </w:tcPr>
          <w:p w14:paraId="74A56E53">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71EC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restart"/>
            <w:noWrap w:val="0"/>
            <w:vAlign w:val="center"/>
          </w:tcPr>
          <w:p w14:paraId="046FD70C">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联系人</w:t>
            </w:r>
          </w:p>
        </w:tc>
        <w:tc>
          <w:tcPr>
            <w:tcW w:w="1601" w:type="dxa"/>
            <w:vMerge w:val="restart"/>
            <w:noWrap w:val="0"/>
            <w:vAlign w:val="top"/>
          </w:tcPr>
          <w:p w14:paraId="6FBE8AB7">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c>
          <w:tcPr>
            <w:tcW w:w="1745" w:type="dxa"/>
            <w:noWrap w:val="0"/>
            <w:vAlign w:val="center"/>
          </w:tcPr>
          <w:p w14:paraId="79ABBF52">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手机及</w:t>
            </w:r>
            <w:r>
              <w:rPr>
                <w:rFonts w:hint="eastAsia" w:ascii="仿宋_GB2312" w:hAnsi="黑体"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黑体" w:eastAsia="仿宋_GB2312" w:cs="Times New Roman"/>
                <w:color w:val="000000" w:themeColor="text1"/>
                <w:sz w:val="22"/>
                <w:szCs w:val="22"/>
                <w:highlight w:val="none"/>
                <w14:textFill>
                  <w14:solidFill>
                    <w14:schemeClr w14:val="tx1"/>
                  </w14:solidFill>
                </w14:textFill>
              </w:rPr>
              <w:t>固定电话</w:t>
            </w:r>
          </w:p>
        </w:tc>
        <w:tc>
          <w:tcPr>
            <w:tcW w:w="2807" w:type="dxa"/>
            <w:noWrap w:val="0"/>
            <w:vAlign w:val="top"/>
          </w:tcPr>
          <w:p w14:paraId="402C3EE7">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3B81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continue"/>
            <w:noWrap w:val="0"/>
            <w:vAlign w:val="center"/>
          </w:tcPr>
          <w:p w14:paraId="339EAE80">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p>
        </w:tc>
        <w:tc>
          <w:tcPr>
            <w:tcW w:w="1601" w:type="dxa"/>
            <w:vMerge w:val="continue"/>
            <w:noWrap w:val="0"/>
            <w:vAlign w:val="top"/>
          </w:tcPr>
          <w:p w14:paraId="32EE3B62">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c>
          <w:tcPr>
            <w:tcW w:w="1745" w:type="dxa"/>
            <w:noWrap w:val="0"/>
            <w:vAlign w:val="center"/>
          </w:tcPr>
          <w:p w14:paraId="6C05D872">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ascii="仿宋_GB2312" w:hAnsi="黑体" w:eastAsia="仿宋_GB2312" w:cs="Times New Roman"/>
                <w:color w:val="000000" w:themeColor="text1"/>
                <w:sz w:val="22"/>
                <w:szCs w:val="22"/>
                <w:highlight w:val="none"/>
                <w14:textFill>
                  <w14:solidFill>
                    <w14:schemeClr w14:val="tx1"/>
                  </w14:solidFill>
                </w14:textFill>
              </w:rPr>
              <w:t>E-Mail</w:t>
            </w:r>
          </w:p>
        </w:tc>
        <w:tc>
          <w:tcPr>
            <w:tcW w:w="2807" w:type="dxa"/>
            <w:noWrap w:val="0"/>
            <w:vAlign w:val="top"/>
          </w:tcPr>
          <w:p w14:paraId="4DFC02C0">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5E42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73C9D5A0">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单位注册地址</w:t>
            </w:r>
          </w:p>
        </w:tc>
        <w:tc>
          <w:tcPr>
            <w:tcW w:w="6153" w:type="dxa"/>
            <w:gridSpan w:val="3"/>
            <w:noWrap w:val="0"/>
            <w:vAlign w:val="center"/>
          </w:tcPr>
          <w:p w14:paraId="1AC63D5F">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07E2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266B3C63">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企业归属区域</w:t>
            </w:r>
          </w:p>
        </w:tc>
        <w:tc>
          <w:tcPr>
            <w:tcW w:w="6153" w:type="dxa"/>
            <w:gridSpan w:val="3"/>
            <w:tcBorders>
              <w:bottom w:val="single" w:color="auto" w:sz="4" w:space="0"/>
            </w:tcBorders>
            <w:noWrap w:val="0"/>
            <w:vAlign w:val="center"/>
          </w:tcPr>
          <w:p w14:paraId="4FA6C82C">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7487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584DBA97">
            <w:pPr>
              <w:shd w:val="clear"/>
              <w:spacing w:line="400" w:lineRule="exact"/>
              <w:ind w:firstLine="0" w:firstLineChars="0"/>
              <w:jc w:val="center"/>
              <w:rPr>
                <w:rFonts w:hint="eastAsia" w:ascii="Times New Roman" w:hAnsi="Times New Roman" w:eastAsia="仿宋_GB2312" w:cs="Times New Roman"/>
                <w:color w:val="000000" w:themeColor="text1"/>
                <w:sz w:val="24"/>
                <w:szCs w:val="22"/>
                <w:highlight w:val="none"/>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14:textFill>
                  <w14:solidFill>
                    <w14:schemeClr w14:val="tx1"/>
                  </w14:solidFill>
                </w14:textFill>
              </w:rPr>
              <w:t>认定年份</w:t>
            </w:r>
          </w:p>
        </w:tc>
        <w:tc>
          <w:tcPr>
            <w:tcW w:w="6153" w:type="dxa"/>
            <w:gridSpan w:val="3"/>
            <w:tcBorders>
              <w:bottom w:val="single" w:color="auto" w:sz="4" w:space="0"/>
            </w:tcBorders>
            <w:noWrap w:val="0"/>
            <w:vAlign w:val="center"/>
          </w:tcPr>
          <w:p w14:paraId="3B884BC8">
            <w:pPr>
              <w:shd w:val="clear"/>
              <w:spacing w:line="400" w:lineRule="exact"/>
              <w:ind w:firstLine="0" w:firstLineChars="0"/>
              <w:jc w:val="center"/>
              <w:rPr>
                <w:rFonts w:hint="eastAsia" w:ascii="Times New Roman" w:hAnsi="Times New Roman" w:eastAsia="仿宋_GB2312" w:cs="Times New Roman"/>
                <w:color w:val="000000" w:themeColor="text1"/>
                <w:sz w:val="24"/>
                <w:szCs w:val="22"/>
                <w:highlight w:val="none"/>
                <w14:textFill>
                  <w14:solidFill>
                    <w14:schemeClr w14:val="tx1"/>
                  </w14:solidFill>
                </w14:textFill>
              </w:rPr>
            </w:pPr>
          </w:p>
        </w:tc>
      </w:tr>
      <w:tr w14:paraId="218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119975DE">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单位基本户开户银行及账号</w:t>
            </w:r>
          </w:p>
        </w:tc>
        <w:tc>
          <w:tcPr>
            <w:tcW w:w="6153" w:type="dxa"/>
            <w:gridSpan w:val="3"/>
            <w:tcBorders>
              <w:bottom w:val="single" w:color="auto" w:sz="4" w:space="0"/>
            </w:tcBorders>
            <w:noWrap w:val="0"/>
            <w:vAlign w:val="center"/>
          </w:tcPr>
          <w:p w14:paraId="4B4A7B83">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0708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4B0FEF27">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申请项目内容</w:t>
            </w:r>
          </w:p>
        </w:tc>
        <w:tc>
          <w:tcPr>
            <w:tcW w:w="6153" w:type="dxa"/>
            <w:gridSpan w:val="3"/>
            <w:tcBorders>
              <w:bottom w:val="single" w:color="auto" w:sz="4" w:space="0"/>
            </w:tcBorders>
            <w:noWrap w:val="0"/>
            <w:vAlign w:val="center"/>
          </w:tcPr>
          <w:p w14:paraId="446449B5">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（是指以什么名义申报，填申报单位名称、具体事项或项目）</w:t>
            </w:r>
          </w:p>
        </w:tc>
      </w:tr>
      <w:tr w14:paraId="61B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729DD340">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申请奖励金额（万元）</w:t>
            </w:r>
          </w:p>
        </w:tc>
        <w:tc>
          <w:tcPr>
            <w:tcW w:w="6153" w:type="dxa"/>
            <w:gridSpan w:val="3"/>
            <w:tcBorders>
              <w:bottom w:val="single" w:color="auto" w:sz="4" w:space="0"/>
            </w:tcBorders>
            <w:noWrap w:val="0"/>
            <w:vAlign w:val="center"/>
          </w:tcPr>
          <w:p w14:paraId="4748EC9C">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0AAA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600E2D6D">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核定奖励金额是否纳入贡献总量控制</w:t>
            </w:r>
          </w:p>
        </w:tc>
        <w:tc>
          <w:tcPr>
            <w:tcW w:w="6153" w:type="dxa"/>
            <w:gridSpan w:val="3"/>
            <w:noWrap w:val="0"/>
            <w:vAlign w:val="center"/>
          </w:tcPr>
          <w:p w14:paraId="12D0A5BA">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sym w:font="Wingdings 2" w:char="0052"/>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 xml:space="preserve">是   </w:t>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sym w:font="Wingdings 2" w:char="00A3"/>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否  核定前企业可用地方综合贡献度</w:t>
            </w:r>
            <w:r>
              <w:rPr>
                <w:rFonts w:hint="eastAsia" w:ascii="仿宋_GB2312" w:hAnsi="Times New Roman" w:eastAsia="仿宋_GB2312" w:cs="Times New Roman"/>
                <w:color w:val="000000" w:themeColor="text1"/>
                <w:spacing w:val="-17"/>
                <w:sz w:val="22"/>
                <w:szCs w:val="22"/>
                <w:highlight w:val="none"/>
                <w:u w:val="single"/>
                <w14:textFill>
                  <w14:solidFill>
                    <w14:schemeClr w14:val="tx1"/>
                  </w14:solidFill>
                </w14:textFill>
              </w:rPr>
              <w:t xml:space="preserve">    </w:t>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元。</w:t>
            </w:r>
          </w:p>
        </w:tc>
      </w:tr>
      <w:tr w14:paraId="7F39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6C549F38">
            <w:pPr>
              <w:shd w:val="clear"/>
              <w:spacing w:line="240" w:lineRule="atLeast"/>
              <w:ind w:firstLine="0" w:firstLineChars="0"/>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核定奖励金额（万元）</w:t>
            </w:r>
          </w:p>
        </w:tc>
        <w:tc>
          <w:tcPr>
            <w:tcW w:w="6153" w:type="dxa"/>
            <w:gridSpan w:val="3"/>
            <w:noWrap w:val="0"/>
            <w:vAlign w:val="top"/>
          </w:tcPr>
          <w:p w14:paraId="2F460444">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1323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6977B373">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备注</w:t>
            </w:r>
          </w:p>
        </w:tc>
        <w:tc>
          <w:tcPr>
            <w:tcW w:w="6153" w:type="dxa"/>
            <w:gridSpan w:val="3"/>
            <w:tcBorders>
              <w:bottom w:val="single" w:color="auto" w:sz="4" w:space="0"/>
            </w:tcBorders>
            <w:noWrap w:val="0"/>
            <w:vAlign w:val="center"/>
          </w:tcPr>
          <w:p w14:paraId="699FEEBE">
            <w:pPr>
              <w:shd w:val="clear"/>
              <w:spacing w:line="400" w:lineRule="exact"/>
              <w:ind w:firstLine="0" w:firstLineChars="0"/>
              <w:jc w:val="center"/>
              <w:rPr>
                <w:rFonts w:ascii="Times New Roman" w:hAnsi="Times New Roman" w:eastAsia="宋体" w:cs="Times New Roman"/>
                <w:color w:val="000000" w:themeColor="text1"/>
                <w:sz w:val="21"/>
                <w:szCs w:val="22"/>
                <w:highlight w:val="none"/>
                <w14:textFill>
                  <w14:solidFill>
                    <w14:schemeClr w14:val="tx1"/>
                  </w14:solidFill>
                </w14:textFill>
              </w:rPr>
            </w:pPr>
          </w:p>
          <w:p w14:paraId="5A0EEDCF">
            <w:pPr>
              <w:widowControl w:val="0"/>
              <w:shd w:val="clear"/>
              <w:jc w:val="both"/>
              <w:rPr>
                <w:rFonts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c>
      </w:tr>
    </w:tbl>
    <w:p w14:paraId="1B48A28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bookmarkStart w:id="46" w:name="_Toc28620"/>
      <w:bookmarkStart w:id="47" w:name="_Toc15562"/>
      <w:bookmarkStart w:id="48" w:name="_Toc6766"/>
      <w:bookmarkStart w:id="49" w:name="_Toc23328"/>
      <w:bookmarkStart w:id="50" w:name="_Toc683"/>
      <w:bookmarkStart w:id="51" w:name="_Toc1999"/>
    </w:p>
    <w:bookmarkEnd w:id="46"/>
    <w:bookmarkEnd w:id="47"/>
    <w:bookmarkEnd w:id="48"/>
    <w:bookmarkEnd w:id="49"/>
    <w:bookmarkEnd w:id="50"/>
    <w:bookmarkEnd w:id="51"/>
    <w:p w14:paraId="1D98ED2B">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52" w:name="_Toc30874"/>
      <w:r>
        <w:rPr>
          <w:rFonts w:hint="default" w:ascii="Times New Roman" w:hAnsi="Times New Roman" w:cs="Times New Roman"/>
          <w:color w:val="000000" w:themeColor="text1"/>
          <w:highlight w:val="none"/>
          <w14:textFill>
            <w14:solidFill>
              <w14:schemeClr w14:val="tx1"/>
            </w14:solidFill>
          </w14:textFill>
        </w:rPr>
        <w:t>科技小巨人企业认定奖励实施细则</w:t>
      </w:r>
      <w:bookmarkEnd w:id="52"/>
    </w:p>
    <w:p w14:paraId="432095D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1A7D468A">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53" w:name="_Toc931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53"/>
    </w:p>
    <w:p w14:paraId="35DD193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w:t>
      </w:r>
      <w:r>
        <w:rPr>
          <w:rFonts w:hint="eastAsia" w:ascii="Times New Roman" w:hAnsi="Times New Roman" w:cs="Times New Roman"/>
          <w:color w:val="000000" w:themeColor="text1"/>
          <w:highlight w:val="none"/>
          <w:lang w:eastAsia="zh-CN"/>
          <w14:textFill>
            <w14:solidFill>
              <w14:schemeClr w14:val="tx1"/>
            </w14:solidFill>
          </w14:textFill>
        </w:rPr>
        <w:t>省</w:t>
      </w:r>
      <w:r>
        <w:rPr>
          <w:rFonts w:hint="default" w:ascii="Times New Roman" w:hAnsi="Times New Roman" w:cs="Times New Roman"/>
          <w:color w:val="000000" w:themeColor="text1"/>
          <w:highlight w:val="none"/>
          <w14:textFill>
            <w14:solidFill>
              <w14:schemeClr w14:val="tx1"/>
            </w14:solidFill>
          </w14:textFill>
        </w:rPr>
        <w:t>科技小巨人企业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2C998F95">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54" w:name="_Toc15504"/>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54"/>
    </w:p>
    <w:p w14:paraId="7FD2062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对新认定的省科技小巨人企业，给予最高</w:t>
      </w:r>
      <w:r>
        <w:rPr>
          <w:rFonts w:hint="eastAsia" w:ascii="Times New Roman" w:hAnsi="Times New Roman" w:cs="Times New Roman"/>
          <w:color w:val="000000" w:themeColor="text1"/>
          <w:highlight w:val="none"/>
          <w:lang w:val="en-US" w:eastAsia="zh-CN"/>
          <w14:textFill>
            <w14:solidFill>
              <w14:schemeClr w14:val="tx1"/>
            </w14:solidFill>
          </w14:textFill>
        </w:rPr>
        <w:t>30</w:t>
      </w:r>
      <w:r>
        <w:rPr>
          <w:rFonts w:hint="default" w:ascii="Times New Roman" w:hAnsi="Times New Roman" w:cs="Times New Roman"/>
          <w:color w:val="000000" w:themeColor="text1"/>
          <w:highlight w:val="none"/>
          <w14:textFill>
            <w14:solidFill>
              <w14:schemeClr w14:val="tx1"/>
            </w14:solidFill>
          </w14:textFill>
        </w:rPr>
        <w:t>万元奖励。</w:t>
      </w:r>
    </w:p>
    <w:p w14:paraId="730769C3">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55" w:name="_Toc13994"/>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55"/>
    </w:p>
    <w:p w14:paraId="5F3AB677">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793C6C08">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56" w:name="_Toc219"/>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56"/>
    </w:p>
    <w:p w14:paraId="719B2A11">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（一）发布通知。市科技部门发布申报通知，属地科技部门根据相关认定文件，向符合奖励条件的企业推送申报提示。</w:t>
      </w:r>
    </w:p>
    <w:p w14:paraId="3620EFA2">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（二）项目申报。企业根据申报通知要求，登陆温州市产业政策奖励兑现系统（https://reward.wenzhou.gov.cn/app），在线填写并提交《科技小巨人企业认定奖励申请表》。</w:t>
      </w:r>
    </w:p>
    <w:p w14:paraId="4404C35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（三）项目审核。企业完成申报后，转属地科技部门审查，属地科技部门自申报截止之日起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个工作日内（批量申报）完成在线审查。</w:t>
      </w:r>
    </w:p>
    <w:p w14:paraId="0068AB8A">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498E7DCF">
      <w:pPr>
        <w:shd w:val="clear"/>
        <w:ind w:firstLine="640"/>
        <w:outlineLvl w:val="9"/>
        <w:rPr>
          <w:rFonts w:hint="default" w:ascii="Times New Roman" w:hAnsi="Times New Roman" w:eastAsia="黑体" w:cs="Times New Roman"/>
          <w:color w:val="000000" w:themeColor="text1"/>
          <w:highlight w:val="none"/>
          <w14:textFill>
            <w14:solidFill>
              <w14:schemeClr w14:val="tx1"/>
            </w14:solidFill>
          </w14:textFill>
        </w:rPr>
      </w:pPr>
      <w:bookmarkStart w:id="57" w:name="_Toc14201"/>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57"/>
    </w:p>
    <w:p w14:paraId="5170104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77A81EE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268153EC">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5E4C4942">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0960B455">
      <w:pPr>
        <w:shd w:val="clear"/>
        <w:spacing w:line="480" w:lineRule="exact"/>
        <w:ind w:firstLine="0" w:firstLineChars="0"/>
        <w:jc w:val="center"/>
        <w:outlineLvl w:val="0"/>
        <w:rPr>
          <w:rFonts w:hint="eastAsia" w:ascii="方正小标宋_GBK" w:hAnsi="黑体"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方正小标宋_GBK" w:hAnsi="黑体" w:eastAsia="方正小标宋_GBK" w:cs="Times New Roman"/>
          <w:bCs/>
          <w:color w:val="000000" w:themeColor="text1"/>
          <w:sz w:val="44"/>
          <w:szCs w:val="44"/>
          <w:highlight w:val="none"/>
          <w14:textFill>
            <w14:solidFill>
              <w14:schemeClr w14:val="tx1"/>
            </w14:solidFill>
          </w14:textFill>
        </w:rPr>
        <w:t>科技小巨人企业认定奖励申请表</w:t>
      </w:r>
    </w:p>
    <w:p w14:paraId="76F2E99D">
      <w:pPr>
        <w:widowControl w:val="0"/>
        <w:shd w:val="clear"/>
        <w:jc w:val="both"/>
        <w:rPr>
          <w:rFonts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601"/>
        <w:gridCol w:w="1745"/>
        <w:gridCol w:w="2850"/>
      </w:tblGrid>
      <w:tr w14:paraId="507F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2EB931CC">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单位名称</w:t>
            </w:r>
          </w:p>
        </w:tc>
        <w:tc>
          <w:tcPr>
            <w:tcW w:w="6196" w:type="dxa"/>
            <w:gridSpan w:val="3"/>
            <w:noWrap w:val="0"/>
            <w:vAlign w:val="center"/>
          </w:tcPr>
          <w:p w14:paraId="214B6918">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ascii="Times New Roman" w:hAnsi="Times New Roman" w:eastAsia="仿宋_GB2312" w:cs="Times New Roman"/>
                <w:color w:val="000000" w:themeColor="text1"/>
                <w:sz w:val="24"/>
                <w:szCs w:val="22"/>
                <w:highlight w:val="none"/>
                <w14:textFill>
                  <w14:solidFill>
                    <w14:schemeClr w14:val="tx1"/>
                  </w14:solidFill>
                </w14:textFill>
              </w:rPr>
              <w:t>（自动导入）</w:t>
            </w:r>
          </w:p>
        </w:tc>
      </w:tr>
      <w:tr w14:paraId="726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7C605A4D">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社会统一信用代码</w:t>
            </w:r>
          </w:p>
        </w:tc>
        <w:tc>
          <w:tcPr>
            <w:tcW w:w="6196" w:type="dxa"/>
            <w:gridSpan w:val="3"/>
            <w:noWrap w:val="0"/>
            <w:vAlign w:val="center"/>
          </w:tcPr>
          <w:p w14:paraId="1BC78DDF">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6A5F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25BCA3EA">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法定代表人</w:t>
            </w:r>
          </w:p>
        </w:tc>
        <w:tc>
          <w:tcPr>
            <w:tcW w:w="1601" w:type="dxa"/>
            <w:noWrap w:val="0"/>
            <w:vAlign w:val="top"/>
          </w:tcPr>
          <w:p w14:paraId="70E4C2C4">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c>
          <w:tcPr>
            <w:tcW w:w="1745" w:type="dxa"/>
            <w:noWrap w:val="0"/>
            <w:vAlign w:val="center"/>
          </w:tcPr>
          <w:p w14:paraId="53BEB1FC">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手机或</w:t>
            </w:r>
            <w:r>
              <w:rPr>
                <w:rFonts w:hint="eastAsia" w:ascii="仿宋_GB2312" w:hAnsi="黑体"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黑体" w:eastAsia="仿宋_GB2312" w:cs="Times New Roman"/>
                <w:color w:val="000000" w:themeColor="text1"/>
                <w:sz w:val="22"/>
                <w:szCs w:val="22"/>
                <w:highlight w:val="none"/>
                <w14:textFill>
                  <w14:solidFill>
                    <w14:schemeClr w14:val="tx1"/>
                  </w14:solidFill>
                </w14:textFill>
              </w:rPr>
              <w:t>固定电话</w:t>
            </w:r>
          </w:p>
        </w:tc>
        <w:tc>
          <w:tcPr>
            <w:tcW w:w="2850" w:type="dxa"/>
            <w:noWrap w:val="0"/>
            <w:vAlign w:val="top"/>
          </w:tcPr>
          <w:p w14:paraId="51682552">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61EF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restart"/>
            <w:noWrap w:val="0"/>
            <w:vAlign w:val="center"/>
          </w:tcPr>
          <w:p w14:paraId="44C7ADA1">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联系人</w:t>
            </w:r>
          </w:p>
        </w:tc>
        <w:tc>
          <w:tcPr>
            <w:tcW w:w="1601" w:type="dxa"/>
            <w:vMerge w:val="restart"/>
            <w:noWrap w:val="0"/>
            <w:vAlign w:val="top"/>
          </w:tcPr>
          <w:p w14:paraId="6FF5141B">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c>
          <w:tcPr>
            <w:tcW w:w="1745" w:type="dxa"/>
            <w:noWrap w:val="0"/>
            <w:vAlign w:val="center"/>
          </w:tcPr>
          <w:p w14:paraId="758EAEBB">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手机及</w:t>
            </w:r>
            <w:r>
              <w:rPr>
                <w:rFonts w:hint="eastAsia" w:ascii="仿宋_GB2312" w:hAnsi="黑体"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黑体" w:eastAsia="仿宋_GB2312" w:cs="Times New Roman"/>
                <w:color w:val="000000" w:themeColor="text1"/>
                <w:sz w:val="22"/>
                <w:szCs w:val="22"/>
                <w:highlight w:val="none"/>
                <w14:textFill>
                  <w14:solidFill>
                    <w14:schemeClr w14:val="tx1"/>
                  </w14:solidFill>
                </w14:textFill>
              </w:rPr>
              <w:t>固定电话</w:t>
            </w:r>
          </w:p>
        </w:tc>
        <w:tc>
          <w:tcPr>
            <w:tcW w:w="2850" w:type="dxa"/>
            <w:noWrap w:val="0"/>
            <w:vAlign w:val="top"/>
          </w:tcPr>
          <w:p w14:paraId="42D00270">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7D15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vMerge w:val="continue"/>
            <w:noWrap w:val="0"/>
            <w:vAlign w:val="center"/>
          </w:tcPr>
          <w:p w14:paraId="6FE1EB68">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p>
        </w:tc>
        <w:tc>
          <w:tcPr>
            <w:tcW w:w="1601" w:type="dxa"/>
            <w:vMerge w:val="continue"/>
            <w:noWrap w:val="0"/>
            <w:vAlign w:val="top"/>
          </w:tcPr>
          <w:p w14:paraId="3752D9D7">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c>
          <w:tcPr>
            <w:tcW w:w="1745" w:type="dxa"/>
            <w:noWrap w:val="0"/>
            <w:vAlign w:val="center"/>
          </w:tcPr>
          <w:p w14:paraId="3C01659D">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ascii="仿宋_GB2312" w:hAnsi="黑体" w:eastAsia="仿宋_GB2312" w:cs="Times New Roman"/>
                <w:color w:val="000000" w:themeColor="text1"/>
                <w:sz w:val="22"/>
                <w:szCs w:val="22"/>
                <w:highlight w:val="none"/>
                <w14:textFill>
                  <w14:solidFill>
                    <w14:schemeClr w14:val="tx1"/>
                  </w14:solidFill>
                </w14:textFill>
              </w:rPr>
              <w:t>E-Mail</w:t>
            </w:r>
          </w:p>
        </w:tc>
        <w:tc>
          <w:tcPr>
            <w:tcW w:w="2850" w:type="dxa"/>
            <w:noWrap w:val="0"/>
            <w:vAlign w:val="top"/>
          </w:tcPr>
          <w:p w14:paraId="5BC33DDB">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71CC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519DB2CD">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单位注册地址</w:t>
            </w:r>
          </w:p>
        </w:tc>
        <w:tc>
          <w:tcPr>
            <w:tcW w:w="6196" w:type="dxa"/>
            <w:gridSpan w:val="3"/>
            <w:noWrap w:val="0"/>
            <w:vAlign w:val="center"/>
          </w:tcPr>
          <w:p w14:paraId="32E810FC">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4095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58867F98">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企业归属区域</w:t>
            </w:r>
          </w:p>
        </w:tc>
        <w:tc>
          <w:tcPr>
            <w:tcW w:w="6196" w:type="dxa"/>
            <w:gridSpan w:val="3"/>
            <w:tcBorders>
              <w:bottom w:val="single" w:color="auto" w:sz="4" w:space="0"/>
            </w:tcBorders>
            <w:noWrap w:val="0"/>
            <w:vAlign w:val="center"/>
          </w:tcPr>
          <w:p w14:paraId="11DBD5A3">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（自动导入）</w:t>
            </w:r>
          </w:p>
        </w:tc>
      </w:tr>
      <w:tr w14:paraId="3418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4A520FF7">
            <w:pPr>
              <w:shd w:val="clear"/>
              <w:spacing w:line="400" w:lineRule="exact"/>
              <w:ind w:firstLine="0" w:firstLineChars="0"/>
              <w:jc w:val="center"/>
              <w:rPr>
                <w:rFonts w:hint="eastAsia" w:ascii="Times New Roman" w:hAnsi="Times New Roman" w:eastAsia="仿宋_GB2312" w:cs="Times New Roman"/>
                <w:color w:val="000000" w:themeColor="text1"/>
                <w:sz w:val="24"/>
                <w:szCs w:val="22"/>
                <w:highlight w:val="none"/>
                <w14:textFill>
                  <w14:solidFill>
                    <w14:schemeClr w14:val="tx1"/>
                  </w14:solidFill>
                </w14:textFill>
              </w:rPr>
            </w:pPr>
            <w:r>
              <w:rPr>
                <w:rFonts w:hint="eastAsia" w:ascii="Times New Roman" w:hAnsi="Times New Roman" w:eastAsia="仿宋_GB2312" w:cs="Times New Roman"/>
                <w:color w:val="000000" w:themeColor="text1"/>
                <w:sz w:val="24"/>
                <w:szCs w:val="22"/>
                <w:highlight w:val="none"/>
                <w14:textFill>
                  <w14:solidFill>
                    <w14:schemeClr w14:val="tx1"/>
                  </w14:solidFill>
                </w14:textFill>
              </w:rPr>
              <w:t>认定年份</w:t>
            </w:r>
          </w:p>
        </w:tc>
        <w:tc>
          <w:tcPr>
            <w:tcW w:w="6196" w:type="dxa"/>
            <w:gridSpan w:val="3"/>
            <w:tcBorders>
              <w:bottom w:val="single" w:color="auto" w:sz="4" w:space="0"/>
            </w:tcBorders>
            <w:noWrap w:val="0"/>
            <w:vAlign w:val="center"/>
          </w:tcPr>
          <w:p w14:paraId="0732A3E9">
            <w:pPr>
              <w:shd w:val="clear"/>
              <w:spacing w:line="400" w:lineRule="exact"/>
              <w:ind w:firstLine="0" w:firstLineChars="0"/>
              <w:jc w:val="center"/>
              <w:rPr>
                <w:rFonts w:hint="eastAsia" w:ascii="Times New Roman" w:hAnsi="Times New Roman" w:eastAsia="仿宋_GB2312" w:cs="Times New Roman"/>
                <w:color w:val="000000" w:themeColor="text1"/>
                <w:sz w:val="24"/>
                <w:szCs w:val="22"/>
                <w:highlight w:val="none"/>
                <w14:textFill>
                  <w14:solidFill>
                    <w14:schemeClr w14:val="tx1"/>
                  </w14:solidFill>
                </w14:textFill>
              </w:rPr>
            </w:pPr>
          </w:p>
        </w:tc>
      </w:tr>
      <w:tr w14:paraId="67B1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20CD1453">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单位基本户开户银行及账号</w:t>
            </w:r>
          </w:p>
        </w:tc>
        <w:tc>
          <w:tcPr>
            <w:tcW w:w="6196" w:type="dxa"/>
            <w:gridSpan w:val="3"/>
            <w:tcBorders>
              <w:bottom w:val="single" w:color="auto" w:sz="4" w:space="0"/>
            </w:tcBorders>
            <w:noWrap w:val="0"/>
            <w:vAlign w:val="center"/>
          </w:tcPr>
          <w:p w14:paraId="596A073E">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756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0E202C41">
            <w:pPr>
              <w:shd w:val="clear"/>
              <w:spacing w:line="400" w:lineRule="exac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申请项目内容</w:t>
            </w:r>
          </w:p>
        </w:tc>
        <w:tc>
          <w:tcPr>
            <w:tcW w:w="6196" w:type="dxa"/>
            <w:gridSpan w:val="3"/>
            <w:tcBorders>
              <w:bottom w:val="single" w:color="auto" w:sz="4" w:space="0"/>
            </w:tcBorders>
            <w:noWrap w:val="0"/>
            <w:vAlign w:val="center"/>
          </w:tcPr>
          <w:p w14:paraId="5A6E6530">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（是指以什么名义申报，填申报单位名称、具体事项或项目）</w:t>
            </w:r>
          </w:p>
        </w:tc>
      </w:tr>
      <w:tr w14:paraId="640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7843E29B">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申请奖励金额（万元）</w:t>
            </w:r>
          </w:p>
        </w:tc>
        <w:tc>
          <w:tcPr>
            <w:tcW w:w="6196" w:type="dxa"/>
            <w:gridSpan w:val="3"/>
            <w:tcBorders>
              <w:bottom w:val="single" w:color="auto" w:sz="4" w:space="0"/>
            </w:tcBorders>
            <w:noWrap w:val="0"/>
            <w:vAlign w:val="center"/>
          </w:tcPr>
          <w:p w14:paraId="7DEC7027">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068C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737A2CA8">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核定奖励金额是否纳入贡献总量控制</w:t>
            </w:r>
          </w:p>
        </w:tc>
        <w:tc>
          <w:tcPr>
            <w:tcW w:w="6196" w:type="dxa"/>
            <w:gridSpan w:val="3"/>
            <w:noWrap w:val="0"/>
            <w:vAlign w:val="center"/>
          </w:tcPr>
          <w:p w14:paraId="1E97DA5C">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sym w:font="Wingdings 2" w:char="0052"/>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 xml:space="preserve">是   </w:t>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sym w:font="Wingdings 2" w:char="00A3"/>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否  核定前企业可用地方综合贡献度</w:t>
            </w:r>
            <w:r>
              <w:rPr>
                <w:rFonts w:hint="eastAsia" w:ascii="仿宋_GB2312" w:hAnsi="Times New Roman" w:eastAsia="仿宋_GB2312" w:cs="Times New Roman"/>
                <w:color w:val="000000" w:themeColor="text1"/>
                <w:spacing w:val="-17"/>
                <w:sz w:val="22"/>
                <w:szCs w:val="22"/>
                <w:highlight w:val="none"/>
                <w:u w:val="single"/>
                <w14:textFill>
                  <w14:solidFill>
                    <w14:schemeClr w14:val="tx1"/>
                  </w14:solidFill>
                </w14:textFill>
              </w:rPr>
              <w:t xml:space="preserve">    </w:t>
            </w:r>
            <w:r>
              <w:rPr>
                <w:rFonts w:hint="eastAsia" w:ascii="仿宋_GB2312" w:hAnsi="Times New Roman" w:eastAsia="仿宋_GB2312" w:cs="Times New Roman"/>
                <w:color w:val="000000" w:themeColor="text1"/>
                <w:spacing w:val="-17"/>
                <w:sz w:val="22"/>
                <w:szCs w:val="22"/>
                <w:highlight w:val="none"/>
                <w14:textFill>
                  <w14:solidFill>
                    <w14:schemeClr w14:val="tx1"/>
                  </w14:solidFill>
                </w14:textFill>
              </w:rPr>
              <w:t>元。</w:t>
            </w:r>
          </w:p>
        </w:tc>
      </w:tr>
      <w:tr w14:paraId="1EF2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noWrap w:val="0"/>
            <w:vAlign w:val="center"/>
          </w:tcPr>
          <w:p w14:paraId="56E38913">
            <w:pPr>
              <w:shd w:val="clear"/>
              <w:spacing w:line="240" w:lineRule="atLeast"/>
              <w:ind w:firstLine="0" w:firstLineChars="0"/>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核定奖励金额（万元）</w:t>
            </w:r>
          </w:p>
        </w:tc>
        <w:tc>
          <w:tcPr>
            <w:tcW w:w="6196" w:type="dxa"/>
            <w:gridSpan w:val="3"/>
            <w:noWrap w:val="0"/>
            <w:vAlign w:val="top"/>
          </w:tcPr>
          <w:p w14:paraId="4F45277A">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p>
        </w:tc>
      </w:tr>
      <w:tr w14:paraId="280F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49" w:type="dxa"/>
            <w:tcBorders>
              <w:bottom w:val="single" w:color="auto" w:sz="4" w:space="0"/>
            </w:tcBorders>
            <w:noWrap w:val="0"/>
            <w:vAlign w:val="center"/>
          </w:tcPr>
          <w:p w14:paraId="287F9AC3">
            <w:pPr>
              <w:shd w:val="clear"/>
              <w:spacing w:line="400" w:lineRule="exact"/>
              <w:ind w:firstLine="0" w:firstLineChars="0"/>
              <w:jc w:val="left"/>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备注</w:t>
            </w:r>
          </w:p>
        </w:tc>
        <w:tc>
          <w:tcPr>
            <w:tcW w:w="6196" w:type="dxa"/>
            <w:gridSpan w:val="3"/>
            <w:tcBorders>
              <w:bottom w:val="single" w:color="auto" w:sz="4" w:space="0"/>
            </w:tcBorders>
            <w:noWrap w:val="0"/>
            <w:vAlign w:val="center"/>
          </w:tcPr>
          <w:p w14:paraId="08148BAB">
            <w:pPr>
              <w:shd w:val="clear"/>
              <w:spacing w:line="400" w:lineRule="exact"/>
              <w:ind w:firstLine="0" w:firstLineChars="0"/>
              <w:jc w:val="center"/>
              <w:rPr>
                <w:rFonts w:ascii="Times New Roman" w:hAnsi="Times New Roman" w:eastAsia="宋体" w:cs="Times New Roman"/>
                <w:color w:val="000000" w:themeColor="text1"/>
                <w:sz w:val="21"/>
                <w:szCs w:val="22"/>
                <w:highlight w:val="none"/>
                <w14:textFill>
                  <w14:solidFill>
                    <w14:schemeClr w14:val="tx1"/>
                  </w14:solidFill>
                </w14:textFill>
              </w:rPr>
            </w:pPr>
          </w:p>
          <w:p w14:paraId="62AD52AD">
            <w:pPr>
              <w:widowControl w:val="0"/>
              <w:shd w:val="clear"/>
              <w:jc w:val="both"/>
              <w:rPr>
                <w:rFonts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c>
      </w:tr>
    </w:tbl>
    <w:p w14:paraId="79BEABA3">
      <w:pPr>
        <w:keepNext w:val="0"/>
        <w:keepLines w:val="0"/>
        <w:pageBreakBefore w:val="0"/>
        <w:widowControl w:val="0"/>
        <w:shd w:val="clear"/>
        <w:kinsoku/>
        <w:wordWrap/>
        <w:overflowPunct/>
        <w:topLinePunct w:val="0"/>
        <w:autoSpaceDE/>
        <w:autoSpaceDN/>
        <w:bidi w:val="0"/>
        <w:adjustRightInd/>
        <w:spacing w:line="560" w:lineRule="exact"/>
        <w:contextualSpacing/>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科技保险</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补助</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实施细则</w:t>
      </w:r>
    </w:p>
    <w:p w14:paraId="22AF2BCA">
      <w:pPr>
        <w:pStyle w:val="2"/>
        <w:shd w:val="clear"/>
        <w:rPr>
          <w:rFonts w:hint="default"/>
          <w:color w:val="000000" w:themeColor="text1"/>
          <w:highlight w:val="none"/>
          <w:lang w:val="en" w:eastAsia="zh-CN"/>
          <w14:textFill>
            <w14:solidFill>
              <w14:schemeClr w14:val="tx1"/>
            </w14:solidFill>
          </w14:textFill>
        </w:rPr>
      </w:pPr>
    </w:p>
    <w:p w14:paraId="21BE2DE0">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64D4F77E">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市区范围内依法设立、具有独立法人资格的高新技术企业（以有效期内的高新技术企业证书为准</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w:t>
      </w:r>
    </w:p>
    <w:p w14:paraId="52A2685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003FFF8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补助比例：支持高新技术企业购买科技研发、成果转化风险类科技保险，按不超过年度实际保费的50%给予保费补助，单个企业最高20万元。</w:t>
      </w:r>
    </w:p>
    <w:p w14:paraId="769A191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保费认定：以企业实际支付的保费金额为准，不含附加费用或折扣部分。</w:t>
      </w:r>
    </w:p>
    <w:p w14:paraId="26CBF17C">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598642ED">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1.在线填报后盖章上传温州市</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科技保险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补助申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、温州市科技保险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补助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申报承诺书盖章文件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w:t>
      </w:r>
    </w:p>
    <w:p w14:paraId="13B12542">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高新技术企业证书复印件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8AC14FF">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3.科技保险合同证明文件（含保单、条款及补充协议）；</w:t>
      </w:r>
    </w:p>
    <w:p w14:paraId="77F0C405">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保费支付凭证（含交易费用发票、银行转账、实际到款凭证）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2FFA80B3">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.保险机构出具的保单生效证明（需注明投保企业名称、险种、保额及保费）。</w:t>
      </w:r>
    </w:p>
    <w:p w14:paraId="385A183E">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747A8A06">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（一）通知发文。市科技部门根据相关奖励决定、公报认定文件，向符合奖励条件的法人机构推送奖励提示，并启动兑现工作。</w:t>
      </w:r>
    </w:p>
    <w:p w14:paraId="24F98F32">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（二）科技部门申请并审核。</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属地科技部门自申报截止之日起</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个工作日内登陆温州市产业政策奖励兑现系统（https://reward.wenzhou.gov.cn/app）完成在线审查。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市科技部门在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个工作日内完成项目复核工作，并提请“三重一大”集体研究决策，确定拟奖励企业。</w:t>
      </w:r>
    </w:p>
    <w:p w14:paraId="085B0820">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（三）网上公示。通过审核无异议的拟奖励项目，在线公示3个工作日，并向法人机构发送公示提醒。</w:t>
      </w:r>
    </w:p>
    <w:p w14:paraId="2D7846F1">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（四）资金拨付。经公示无异议后，属地科技部门依据电子审批单在3个工作日内向属地企业《申请表》中提供的基本账户拨付</w:t>
      </w:r>
      <w:r>
        <w:rPr>
          <w:rFonts w:hint="eastAsia" w:ascii="Times New Roman" w:hAnsi="Times New Roman" w:eastAsia="仿宋_GB2312"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资金，并在系统上及时确认资金到位。</w:t>
      </w:r>
    </w:p>
    <w:p w14:paraId="5A1CAD70">
      <w:pPr>
        <w:pStyle w:val="3"/>
        <w:keepNext w:val="0"/>
        <w:keepLines w:val="0"/>
        <w:pageBreakBefore w:val="0"/>
        <w:shd w:val="clear"/>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6765DAB6">
      <w:pPr>
        <w:pStyle w:val="3"/>
        <w:keepNext w:val="0"/>
        <w:keepLines w:val="0"/>
        <w:pageBreakBefore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（一）市科技局成果处，负责该条政策的资金预算、数据整理、申报通知发布、兑现系统审核、资金拨付。</w:t>
      </w:r>
    </w:p>
    <w:p w14:paraId="232A2AC1">
      <w:pPr>
        <w:pStyle w:val="3"/>
        <w:keepNext w:val="0"/>
        <w:keepLines w:val="0"/>
        <w:pageBreakBefore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（二）各区（功能区）科技局，负责本辖区已申报单位的审查、资金拨付，负责通知在申报截止日前符合申报条件但未提交申请的单位。</w:t>
      </w:r>
    </w:p>
    <w:p w14:paraId="0FCBEA9C">
      <w:pPr>
        <w:pStyle w:val="2"/>
        <w:keepNext w:val="0"/>
        <w:keepLines w:val="0"/>
        <w:pageBreakBefore w:val="0"/>
        <w:shd w:val="clear"/>
        <w:kinsoku/>
        <w:wordWrap/>
        <w:overflowPunct/>
        <w:topLinePunct w:val="0"/>
        <w:autoSpaceDE/>
        <w:autoSpaceDN/>
        <w:bidi w:val="0"/>
        <w:adjustRightInd/>
        <w:spacing w:line="560" w:lineRule="exact"/>
        <w:ind w:left="0" w:leftChars="0" w:firstLine="56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p>
    <w:p w14:paraId="7E1544AA">
      <w:pPr>
        <w:shd w:val="clear"/>
        <w:jc w:val="center"/>
        <w:rPr>
          <w:rFonts w:hint="default" w:ascii="Times New Roman" w:hAnsi="Times New Roman" w:eastAsia="方正小标宋简体" w:cs="Times New Roman"/>
          <w:b w:val="0"/>
          <w:bCs/>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b w:val="0"/>
          <w:bCs/>
          <w:color w:val="000000" w:themeColor="text1"/>
          <w:kern w:val="2"/>
          <w:sz w:val="44"/>
          <w:szCs w:val="44"/>
          <w:highlight w:val="none"/>
          <w:lang w:val="en-US" w:eastAsia="zh-CN" w:bidi="ar-SA"/>
          <w14:textFill>
            <w14:solidFill>
              <w14:schemeClr w14:val="tx1"/>
            </w14:solidFill>
          </w14:textFill>
        </w:rPr>
        <w:t>科技保险</w:t>
      </w:r>
      <w:r>
        <w:rPr>
          <w:rFonts w:hint="default" w:ascii="Times New Roman" w:hAnsi="Times New Roman" w:eastAsia="方正小标宋简体" w:cs="Times New Roman"/>
          <w:b w:val="0"/>
          <w:bCs/>
          <w:color w:val="000000" w:themeColor="text1"/>
          <w:kern w:val="2"/>
          <w:sz w:val="44"/>
          <w:szCs w:val="44"/>
          <w:highlight w:val="none"/>
          <w:lang w:val="en-US" w:eastAsia="zh-CN" w:bidi="ar-SA"/>
          <w14:textFill>
            <w14:solidFill>
              <w14:schemeClr w14:val="tx1"/>
            </w14:solidFill>
          </w14:textFill>
        </w:rPr>
        <w:t>补助申请表</w:t>
      </w:r>
    </w:p>
    <w:tbl>
      <w:tblPr>
        <w:tblStyle w:val="12"/>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986"/>
        <w:gridCol w:w="2270"/>
        <w:gridCol w:w="2301"/>
      </w:tblGrid>
      <w:tr w14:paraId="4C4E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0189C5B3">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57" w:type="dxa"/>
            <w:gridSpan w:val="3"/>
            <w:noWrap w:val="0"/>
            <w:vAlign w:val="center"/>
          </w:tcPr>
          <w:p w14:paraId="30D1AC49">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97E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2E2749CA">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57" w:type="dxa"/>
            <w:gridSpan w:val="3"/>
            <w:noWrap w:val="0"/>
            <w:vAlign w:val="center"/>
          </w:tcPr>
          <w:p w14:paraId="7ED6D420">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5BE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noWrap w:val="0"/>
            <w:vAlign w:val="center"/>
          </w:tcPr>
          <w:p w14:paraId="1041F15B">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86" w:type="dxa"/>
            <w:noWrap w:val="0"/>
            <w:vAlign w:val="center"/>
          </w:tcPr>
          <w:p w14:paraId="2D8CC2A2">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0" w:type="dxa"/>
            <w:noWrap w:val="0"/>
            <w:vAlign w:val="center"/>
          </w:tcPr>
          <w:p w14:paraId="3D0A9EE8">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1" w:type="dxa"/>
            <w:noWrap w:val="0"/>
            <w:vAlign w:val="center"/>
          </w:tcPr>
          <w:p w14:paraId="0D65720E">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BDD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vMerge w:val="restart"/>
            <w:noWrap w:val="0"/>
            <w:vAlign w:val="center"/>
          </w:tcPr>
          <w:p w14:paraId="2864684A">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86" w:type="dxa"/>
            <w:vMerge w:val="restart"/>
            <w:noWrap w:val="0"/>
            <w:vAlign w:val="center"/>
          </w:tcPr>
          <w:p w14:paraId="2C111868">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7444F49F">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1" w:type="dxa"/>
            <w:noWrap w:val="0"/>
            <w:vAlign w:val="center"/>
          </w:tcPr>
          <w:p w14:paraId="58FAA370">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180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vMerge w:val="continue"/>
            <w:noWrap w:val="0"/>
            <w:vAlign w:val="center"/>
          </w:tcPr>
          <w:p w14:paraId="50E14096">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986" w:type="dxa"/>
            <w:vMerge w:val="continue"/>
            <w:noWrap w:val="0"/>
            <w:vAlign w:val="center"/>
          </w:tcPr>
          <w:p w14:paraId="3C699AC0">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7E88D1DD">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1" w:type="dxa"/>
            <w:noWrap w:val="0"/>
            <w:vAlign w:val="center"/>
          </w:tcPr>
          <w:p w14:paraId="546E842D">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16E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502" w:type="dxa"/>
            <w:noWrap w:val="0"/>
            <w:vAlign w:val="center"/>
          </w:tcPr>
          <w:p w14:paraId="2346E0D7">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557" w:type="dxa"/>
            <w:gridSpan w:val="3"/>
            <w:noWrap w:val="0"/>
            <w:vAlign w:val="center"/>
          </w:tcPr>
          <w:p w14:paraId="743D23F5">
            <w:pPr>
              <w:shd w:val="clear"/>
              <w:spacing w:line="30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3EF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26C8246E">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法人机构归属区域</w:t>
            </w:r>
          </w:p>
        </w:tc>
        <w:tc>
          <w:tcPr>
            <w:tcW w:w="6557" w:type="dxa"/>
            <w:gridSpan w:val="3"/>
            <w:tcBorders>
              <w:bottom w:val="single" w:color="auto" w:sz="4" w:space="0"/>
            </w:tcBorders>
            <w:noWrap w:val="0"/>
            <w:vAlign w:val="center"/>
          </w:tcPr>
          <w:p w14:paraId="62B12D67">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48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502" w:type="dxa"/>
            <w:tcBorders>
              <w:bottom w:val="single" w:color="auto" w:sz="4" w:space="0"/>
            </w:tcBorders>
            <w:noWrap w:val="0"/>
            <w:vAlign w:val="center"/>
          </w:tcPr>
          <w:p w14:paraId="09011A8B">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银行基本户(此处请填写开户行名称全称)</w:t>
            </w:r>
          </w:p>
        </w:tc>
        <w:tc>
          <w:tcPr>
            <w:tcW w:w="6557" w:type="dxa"/>
            <w:gridSpan w:val="3"/>
            <w:tcBorders>
              <w:bottom w:val="single" w:color="auto" w:sz="4" w:space="0"/>
            </w:tcBorders>
            <w:noWrap w:val="0"/>
            <w:vAlign w:val="center"/>
          </w:tcPr>
          <w:p w14:paraId="1DC30D55">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4DA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502" w:type="dxa"/>
            <w:tcBorders>
              <w:bottom w:val="single" w:color="auto" w:sz="4" w:space="0"/>
            </w:tcBorders>
            <w:noWrap w:val="0"/>
            <w:vAlign w:val="center"/>
          </w:tcPr>
          <w:p w14:paraId="3B3FF0ED">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557" w:type="dxa"/>
            <w:gridSpan w:val="3"/>
            <w:tcBorders>
              <w:bottom w:val="single" w:color="auto" w:sz="4" w:space="0"/>
            </w:tcBorders>
            <w:noWrap w:val="0"/>
            <w:vAlign w:val="center"/>
          </w:tcPr>
          <w:p w14:paraId="386C8C78">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812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65FA00D9">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57" w:type="dxa"/>
            <w:gridSpan w:val="3"/>
            <w:tcBorders>
              <w:bottom w:val="single" w:color="auto" w:sz="4" w:space="0"/>
            </w:tcBorders>
            <w:noWrap w:val="0"/>
            <w:vAlign w:val="center"/>
          </w:tcPr>
          <w:p w14:paraId="1BA08769">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4C4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177C0DD5">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奖励</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金额（元）</w:t>
            </w:r>
          </w:p>
        </w:tc>
        <w:tc>
          <w:tcPr>
            <w:tcW w:w="6557" w:type="dxa"/>
            <w:gridSpan w:val="3"/>
            <w:tcBorders>
              <w:bottom w:val="single" w:color="auto" w:sz="4" w:space="0"/>
            </w:tcBorders>
            <w:noWrap w:val="0"/>
            <w:vAlign w:val="center"/>
          </w:tcPr>
          <w:p w14:paraId="0EEAE5F6">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5F1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502" w:type="dxa"/>
            <w:tcBorders>
              <w:bottom w:val="single" w:color="auto" w:sz="4" w:space="0"/>
            </w:tcBorders>
            <w:noWrap w:val="0"/>
            <w:vAlign w:val="center"/>
          </w:tcPr>
          <w:p w14:paraId="75C4F59A">
            <w:pPr>
              <w:shd w:val="clear"/>
              <w:spacing w:line="240" w:lineRule="atLeast"/>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t>奖励</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557" w:type="dxa"/>
            <w:gridSpan w:val="3"/>
            <w:tcBorders>
              <w:bottom w:val="single" w:color="auto" w:sz="4" w:space="0"/>
            </w:tcBorders>
            <w:noWrap w:val="0"/>
            <w:vAlign w:val="center"/>
          </w:tcPr>
          <w:p w14:paraId="504D7E76">
            <w:pPr>
              <w:shd w:val="clea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652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jc w:val="center"/>
        </w:trPr>
        <w:tc>
          <w:tcPr>
            <w:tcW w:w="2502" w:type="dxa"/>
            <w:tcBorders>
              <w:bottom w:val="single" w:color="auto" w:sz="4" w:space="0"/>
            </w:tcBorders>
            <w:noWrap w:val="0"/>
            <w:vAlign w:val="center"/>
          </w:tcPr>
          <w:p w14:paraId="6451F109">
            <w:pPr>
              <w:shd w:val="clear"/>
              <w:jc w:val="center"/>
              <w:rPr>
                <w:rFonts w:hint="default" w:ascii="Times New Roman" w:hAnsi="Times New Roman" w:eastAsia="仿宋_GB2312" w:cs="Times New Roman"/>
                <w:color w:val="000000" w:themeColor="text1"/>
                <w:sz w:val="22"/>
                <w:szCs w:val="24"/>
                <w:highlight w:val="none"/>
                <w14:textFill>
                  <w14:solidFill>
                    <w14:schemeClr w14:val="tx1"/>
                  </w14:solidFill>
                </w14:textFill>
              </w:rPr>
            </w:pPr>
            <w:r>
              <w:rPr>
                <w:rFonts w:hint="default" w:ascii="Times New Roman" w:hAnsi="Times New Roman" w:eastAsia="仿宋_GB2312" w:cs="Times New Roman"/>
                <w:color w:val="000000" w:themeColor="text1"/>
                <w:sz w:val="22"/>
                <w:szCs w:val="24"/>
                <w:highlight w:val="none"/>
                <w14:textFill>
                  <w14:solidFill>
                    <w14:schemeClr w14:val="tx1"/>
                  </w14:solidFill>
                </w14:textFill>
              </w:rPr>
              <w:t>备注</w:t>
            </w:r>
          </w:p>
        </w:tc>
        <w:tc>
          <w:tcPr>
            <w:tcW w:w="6557" w:type="dxa"/>
            <w:gridSpan w:val="3"/>
            <w:tcBorders>
              <w:bottom w:val="single" w:color="auto" w:sz="4" w:space="0"/>
            </w:tcBorders>
            <w:noWrap w:val="0"/>
            <w:vAlign w:val="center"/>
          </w:tcPr>
          <w:p w14:paraId="11A3F83D">
            <w:pPr>
              <w:shd w:val="clear"/>
              <w:jc w:val="center"/>
              <w:rPr>
                <w:rFonts w:hint="default" w:ascii="Times New Roman" w:hAnsi="Times New Roman" w:eastAsia="仿宋_GB2312" w:cs="Times New Roman"/>
                <w:color w:val="000000" w:themeColor="text1"/>
                <w:sz w:val="22"/>
                <w:szCs w:val="24"/>
                <w:highlight w:val="none"/>
                <w14:textFill>
                  <w14:solidFill>
                    <w14:schemeClr w14:val="tx1"/>
                  </w14:solidFill>
                </w14:textFill>
              </w:rPr>
            </w:pPr>
          </w:p>
        </w:tc>
      </w:tr>
    </w:tbl>
    <w:p w14:paraId="6C0F0315">
      <w:pPr>
        <w:shd w:val="clear"/>
        <w:rPr>
          <w:rFonts w:hint="default" w:ascii="Times New Roman" w:hAnsi="Times New Roman" w:cs="Times New Roman"/>
          <w:color w:val="000000" w:themeColor="text1"/>
          <w:highlight w:val="none"/>
          <w14:textFill>
            <w14:solidFill>
              <w14:schemeClr w14:val="tx1"/>
            </w14:solidFill>
          </w14:textFill>
        </w:rPr>
      </w:pPr>
    </w:p>
    <w:p w14:paraId="6736A4CD">
      <w:pPr>
        <w:shd w:val="clear"/>
        <w:rPr>
          <w:rFonts w:hint="default" w:ascii="Times New Roman" w:hAnsi="Times New Roman" w:cs="Times New Roman"/>
          <w:color w:val="000000" w:themeColor="text1"/>
          <w:highlight w:val="none"/>
          <w14:textFill>
            <w14:solidFill>
              <w14:schemeClr w14:val="tx1"/>
            </w14:solidFill>
          </w14:textFill>
        </w:rPr>
        <w:sectPr>
          <w:pgSz w:w="11906" w:h="16838"/>
          <w:pgMar w:top="2098" w:right="1474" w:bottom="1984" w:left="1587" w:header="851" w:footer="964" w:gutter="0"/>
          <w:pgNumType w:fmt="decimal"/>
          <w:cols w:space="0" w:num="1"/>
          <w:rtlGutter w:val="0"/>
          <w:docGrid w:type="lines" w:linePitch="312" w:charSpace="0"/>
        </w:sectPr>
      </w:pPr>
    </w:p>
    <w:p w14:paraId="03024F68">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温州市</w:t>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科技保险补助</w:t>
      </w: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申报承诺书</w:t>
      </w:r>
    </w:p>
    <w:p w14:paraId="600960D5">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p>
    <w:p w14:paraId="6E6FFBA2">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温州市科学技术局：</w:t>
      </w:r>
    </w:p>
    <w:p w14:paraId="07E1EF4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本单位申报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科技保险</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14:textFill>
            <w14:solidFill>
              <w14:schemeClr w14:val="tx1"/>
            </w14:solidFill>
          </w14:textFill>
        </w:rPr>
        <w:t>，现就相关情况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如下：</w:t>
      </w:r>
    </w:p>
    <w:p w14:paraId="75B693B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.我单位积极配合科技部门开展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审查工作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7C55163">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单位提交的相关材料和数据均真实、可靠</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2F174543">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宋体" w:cs="仿宋_GB2312"/>
          <w:color w:val="000000" w:themeColor="text1"/>
          <w:spacing w:val="0"/>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单位在知识产权、环保、金融、生产安全等方面信用记录良好，无信用不良记录</w:t>
      </w:r>
      <w:r>
        <w:rPr>
          <w:rFonts w:hint="eastAsia" w:ascii="Times New Roman" w:hAnsi="仿宋_GB2312" w:eastAsia="宋体" w:cs="仿宋_GB2312"/>
          <w:color w:val="000000" w:themeColor="text1"/>
          <w:spacing w:val="0"/>
          <w:kern w:val="2"/>
          <w:sz w:val="32"/>
          <w:szCs w:val="32"/>
          <w:highlight w:val="none"/>
          <w:lang w:val="en-US" w:eastAsia="zh-CN" w:bidi="ar-SA"/>
          <w14:textFill>
            <w14:solidFill>
              <w14:schemeClr w14:val="tx1"/>
            </w14:solidFill>
          </w14:textFill>
        </w:rPr>
        <w:t>；</w:t>
      </w:r>
    </w:p>
    <w:p w14:paraId="36A6D7CF">
      <w:pPr>
        <w:widowControl w:val="0"/>
        <w:shd w:val="clear"/>
        <w:spacing w:line="500" w:lineRule="exact"/>
        <w:ind w:firstLine="640" w:firstLineChars="200"/>
        <w:jc w:val="both"/>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若发生与上述承诺违背的事实，同意取消申报资格并承担全部法律责任。</w:t>
      </w:r>
    </w:p>
    <w:p w14:paraId="4C5CB8E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E9C74E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财务负责人：                企业法定代表：</w:t>
      </w:r>
    </w:p>
    <w:p w14:paraId="02C24BB1">
      <w:pPr>
        <w:widowControl w:val="0"/>
        <w:shd w:val="clear"/>
        <w:spacing w:line="500" w:lineRule="exact"/>
        <w:ind w:firstLine="640" w:firstLineChars="200"/>
        <w:jc w:val="both"/>
        <w:rPr>
          <w:rFonts w:hint="eastAsia" w:ascii="Times New Roman" w:hAnsi="Times New Roman" w:eastAsia="仿宋_GB2312" w:cs="Times New Roman"/>
          <w:color w:val="000000" w:themeColor="text1"/>
          <w:spacing w:val="-4"/>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时     间：                 单 位  盖 章：</w:t>
      </w:r>
    </w:p>
    <w:p w14:paraId="6B4762AE">
      <w:pPr>
        <w:shd w:val="clear"/>
        <w:rPr>
          <w:color w:val="000000" w:themeColor="text1"/>
          <w:highlight w:val="none"/>
          <w14:textFill>
            <w14:solidFill>
              <w14:schemeClr w14:val="tx1"/>
            </w14:solidFill>
          </w14:textFill>
        </w:rPr>
      </w:pPr>
    </w:p>
    <w:p w14:paraId="5A508EAD">
      <w:pPr>
        <w:shd w:val="clea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pPr>
      <w:r>
        <w:rPr>
          <w:rFonts w:hint="default" w:ascii="Times New Roman" w:hAnsi="Times New Roman" w:eastAsia="方正小标宋_GBK" w:cs="Times New Roman"/>
          <w:color w:val="000000" w:themeColor="text1"/>
          <w:kern w:val="44"/>
          <w:szCs w:val="44"/>
          <w:highlight w:val="none"/>
          <w:lang w:bidi="ar"/>
          <w14:textFill>
            <w14:solidFill>
              <w14:schemeClr w14:val="tx1"/>
            </w14:solidFill>
          </w14:textFill>
        </w:rPr>
        <w:br w:type="page"/>
      </w:r>
    </w:p>
    <w:bookmarkEnd w:id="40"/>
    <w:p w14:paraId="3EB219E3">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outlineLvl w:val="0"/>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bookmarkStart w:id="58" w:name="_Toc31956"/>
      <w:bookmarkStart w:id="59" w:name="_Toc16725"/>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企业研发费用补助实施细则</w:t>
      </w:r>
      <w:bookmarkEnd w:id="58"/>
    </w:p>
    <w:p w14:paraId="29F088D2">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0010ECB3">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0" w:name="_Toc18747"/>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60"/>
    </w:p>
    <w:p w14:paraId="1FFBA9E0">
      <w:pPr>
        <w:shd w:val="clear"/>
        <w:ind w:firstLine="640"/>
        <w:rPr>
          <w:rFonts w:hint="eastAsia" w:ascii="仿宋_GB2312" w:hAnsi="仿宋_GB2312" w:eastAsia="仿宋_GB2312" w:cs="仿宋_GB2312"/>
          <w:color w:val="000000" w:themeColor="text1"/>
          <w:spacing w:val="-4"/>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lang w:bidi="ar"/>
          <w14:textFill>
            <w14:solidFill>
              <w14:schemeClr w14:val="tx1"/>
            </w14:solidFill>
          </w14:textFill>
        </w:rPr>
        <w:t>根据企业上年度研发费用进行分档计算，给予最高300万元补助：研发费用200万元到500万且增速在10%以上的，按其研发费用增量部分予以8%奖励；研发费用500万以上，按存量部分3%和增量部分6%给予补助。</w:t>
      </w:r>
    </w:p>
    <w:p w14:paraId="25637631">
      <w:pPr>
        <w:shd w:val="clear"/>
        <w:ind w:firstLine="640"/>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仿宋_GB2312" w:cs="Times New Roman"/>
          <w:color w:val="000000" w:themeColor="text1"/>
          <w:spacing w:val="-4"/>
          <w:kern w:val="0"/>
          <w:sz w:val="32"/>
          <w:szCs w:val="32"/>
          <w:highlight w:val="none"/>
          <w14:textFill>
            <w14:solidFill>
              <w14:schemeClr w14:val="tx1"/>
            </w14:solidFill>
          </w14:textFill>
        </w:rPr>
        <w:t>在开展补助当年的上一年度自行申报并</w:t>
      </w:r>
      <w:r>
        <w:rPr>
          <w:rFonts w:hint="eastAsia" w:ascii="Times New Roman" w:hAnsi="Times New Roman" w:cs="Times New Roman"/>
          <w:color w:val="000000" w:themeColor="text1"/>
          <w:spacing w:val="-4"/>
          <w:kern w:val="0"/>
          <w:sz w:val="32"/>
          <w:szCs w:val="32"/>
          <w:highlight w:val="none"/>
          <w:lang w:val="en-US" w:eastAsia="zh-CN"/>
          <w14:textFill>
            <w14:solidFill>
              <w14:schemeClr w14:val="tx1"/>
            </w14:solidFill>
          </w14:textFill>
        </w:rPr>
        <w:t>已独立做账</w:t>
      </w:r>
      <w:r>
        <w:rPr>
          <w:rFonts w:hint="default" w:ascii="Times New Roman" w:hAnsi="Times New Roman" w:eastAsia="仿宋_GB2312" w:cs="Times New Roman"/>
          <w:color w:val="000000" w:themeColor="text1"/>
          <w:spacing w:val="-4"/>
          <w:kern w:val="0"/>
          <w:sz w:val="32"/>
          <w:szCs w:val="32"/>
          <w:highlight w:val="none"/>
          <w14:textFill>
            <w14:solidFill>
              <w14:schemeClr w14:val="tx1"/>
            </w14:solidFill>
          </w14:textFill>
        </w:rPr>
        <w:t>的研发费用</w:t>
      </w:r>
      <w:r>
        <w:rPr>
          <w:rFonts w:hint="eastAsia" w:ascii="Times New Roman" w:hAnsi="Times New Roman" w:cs="Times New Roman"/>
          <w:color w:val="000000" w:themeColor="text1"/>
          <w:spacing w:val="-4"/>
          <w:kern w:val="0"/>
          <w:sz w:val="32"/>
          <w:szCs w:val="32"/>
          <w:highlight w:val="none"/>
          <w:lang w:eastAsia="zh-CN"/>
          <w14:textFill>
            <w14:solidFill>
              <w14:schemeClr w14:val="tx1"/>
            </w14:solidFill>
          </w14:textFill>
        </w:rPr>
        <w:t>200</w:t>
      </w:r>
      <w:r>
        <w:rPr>
          <w:rFonts w:hint="default" w:ascii="Times New Roman" w:hAnsi="Times New Roman" w:eastAsia="仿宋_GB2312" w:cs="Times New Roman"/>
          <w:color w:val="000000" w:themeColor="text1"/>
          <w:spacing w:val="-4"/>
          <w:kern w:val="0"/>
          <w:sz w:val="32"/>
          <w:szCs w:val="32"/>
          <w:highlight w:val="none"/>
          <w14:textFill>
            <w14:solidFill>
              <w14:schemeClr w14:val="tx1"/>
            </w14:solidFill>
          </w14:textFill>
        </w:rPr>
        <w:t>万元以上的</w:t>
      </w:r>
      <w:r>
        <w:rPr>
          <w:rFonts w:hint="eastAsia" w:ascii="Times New Roman" w:hAnsi="Times New Roman" w:cs="Times New Roman"/>
          <w:color w:val="000000" w:themeColor="text1"/>
          <w:spacing w:val="-4"/>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4"/>
          <w:kern w:val="0"/>
          <w:sz w:val="32"/>
          <w:szCs w:val="32"/>
          <w:highlight w:val="none"/>
          <w14:textFill>
            <w14:solidFill>
              <w14:schemeClr w14:val="tx1"/>
            </w14:solidFill>
          </w14:textFill>
        </w:rPr>
        <w:t>温州市区范围内依法设立的具有独立法人资格</w:t>
      </w:r>
      <w:r>
        <w:rPr>
          <w:rFonts w:hint="eastAsia" w:ascii="Times New Roman" w:hAnsi="Times New Roman" w:cs="Times New Roman"/>
          <w:color w:val="000000" w:themeColor="text1"/>
          <w:spacing w:val="-4"/>
          <w:kern w:val="0"/>
          <w:sz w:val="32"/>
          <w:szCs w:val="32"/>
          <w:highlight w:val="none"/>
          <w:lang w:val="en-US" w:eastAsia="zh-CN"/>
          <w14:textFill>
            <w14:solidFill>
              <w14:schemeClr w14:val="tx1"/>
            </w14:solidFill>
          </w14:textFill>
        </w:rPr>
        <w:t>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1C79D4C6">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（一）研发费用，</w:t>
      </w:r>
      <w:r>
        <w:rPr>
          <w:rFonts w:hint="eastAsia" w:ascii="Times New Roman" w:hAnsi="Times New Roman" w:cs="Times New Roman"/>
          <w:color w:val="000000" w:themeColor="text1"/>
          <w:highlight w:val="none"/>
          <w:lang w:eastAsia="zh-CN"/>
          <w14:textFill>
            <w14:solidFill>
              <w14:schemeClr w14:val="tx1"/>
            </w14:solidFill>
          </w14:textFill>
        </w:rPr>
        <w:t>企业自行申报</w:t>
      </w:r>
      <w:r>
        <w:rPr>
          <w:rFonts w:hint="default" w:ascii="Times New Roman" w:hAnsi="Times New Roman" w:cs="Times New Roman"/>
          <w:color w:val="000000" w:themeColor="text1"/>
          <w:highlight w:val="none"/>
          <w14:textFill>
            <w14:solidFill>
              <w14:schemeClr w14:val="tx1"/>
            </w14:solidFill>
          </w14:textFill>
        </w:rPr>
        <w:t>。</w:t>
      </w:r>
    </w:p>
    <w:p w14:paraId="21786ED4">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（二）管理系统，根据申报当年的申报通知，在规定的时间内</w:t>
      </w:r>
      <w:r>
        <w:rPr>
          <w:rFonts w:hint="eastAsia" w:ascii="Times New Roman" w:hAnsi="Times New Roman" w:cs="Times New Roman"/>
          <w:color w:val="000000" w:themeColor="text1"/>
          <w:highlight w:val="none"/>
          <w:lang w:eastAsia="zh-CN"/>
          <w14:textFill>
            <w14:solidFill>
              <w14:schemeClr w14:val="tx1"/>
            </w14:solidFill>
          </w14:textFill>
        </w:rPr>
        <w:t>在</w:t>
      </w:r>
      <w:r>
        <w:rPr>
          <w:rFonts w:hint="default" w:ascii="Times New Roman" w:hAnsi="Times New Roman" w:cs="Times New Roman"/>
          <w:color w:val="000000" w:themeColor="text1"/>
          <w:highlight w:val="none"/>
          <w14:textFill>
            <w14:solidFill>
              <w14:schemeClr w14:val="tx1"/>
            </w14:solidFill>
          </w14:textFill>
        </w:rPr>
        <w:t>温州市产业政策奖励兑现系统</w:t>
      </w:r>
      <w:r>
        <w:rPr>
          <w:rFonts w:hint="eastAsia" w:ascii="Times New Roman" w:hAnsi="Times New Roman" w:cs="Times New Roman"/>
          <w:color w:val="000000" w:themeColor="text1"/>
          <w:highlight w:val="none"/>
          <w:lang w:eastAsia="zh-CN"/>
          <w14:textFill>
            <w14:solidFill>
              <w14:schemeClr w14:val="tx1"/>
            </w14:solidFill>
          </w14:textFill>
        </w:rPr>
        <w:t>申报研发费用补助并</w:t>
      </w:r>
      <w:r>
        <w:rPr>
          <w:rFonts w:hint="eastAsia" w:ascii="Times New Roman" w:hAnsi="Times New Roman" w:cs="Times New Roman"/>
          <w:color w:val="000000" w:themeColor="text1"/>
          <w:spacing w:val="-4"/>
          <w:kern w:val="0"/>
          <w:highlight w:val="none"/>
          <w:lang w:eastAsia="zh-CN"/>
          <w14:textFill>
            <w14:solidFill>
              <w14:schemeClr w14:val="tx1"/>
            </w14:solidFill>
          </w14:textFill>
        </w:rPr>
        <w:t>上传相应材料</w:t>
      </w:r>
      <w:r>
        <w:rPr>
          <w:rFonts w:hint="default" w:ascii="Times New Roman" w:hAnsi="Times New Roman" w:cs="Times New Roman"/>
          <w:color w:val="000000" w:themeColor="text1"/>
          <w:spacing w:val="-4"/>
          <w:kern w:val="0"/>
          <w:highlight w:val="none"/>
          <w14:textFill>
            <w14:solidFill>
              <w14:schemeClr w14:val="tx1"/>
            </w14:solidFill>
          </w14:textFill>
        </w:rPr>
        <w:t>。</w:t>
      </w:r>
    </w:p>
    <w:p w14:paraId="022A5313">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1" w:name="_Toc2773"/>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61"/>
    </w:p>
    <w:p w14:paraId="7D06CF9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lang w:bidi="ar"/>
          <w14:textFill>
            <w14:solidFill>
              <w14:schemeClr w14:val="tx1"/>
            </w14:solidFill>
          </w14:textFill>
        </w:rPr>
        <w:t>根据企业上年度研发费用进行分档计算，给予最高300万元补助：研发费用200万元到500万且增速在10%以上的，按其研发费用增量部分予以8%奖励；研发费用500万以上，按存量部分3%和增量部分6%给予补助</w:t>
      </w:r>
      <w:r>
        <w:rPr>
          <w:rFonts w:hint="eastAsia" w:ascii="仿宋_GB2312" w:hAnsi="仿宋_GB2312" w:eastAsia="仿宋_GB2312" w:cs="仿宋_GB2312"/>
          <w:color w:val="000000" w:themeColor="text1"/>
          <w:highlight w:val="none"/>
          <w14:textFill>
            <w14:solidFill>
              <w14:schemeClr w14:val="tx1"/>
            </w14:solidFill>
          </w14:textFill>
        </w:rPr>
        <w:t>。补助前</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市区两级</w:t>
      </w:r>
      <w:r>
        <w:rPr>
          <w:rFonts w:hint="eastAsia" w:ascii="仿宋_GB2312" w:hAnsi="仿宋_GB2312" w:eastAsia="仿宋_GB2312" w:cs="仿宋_GB2312"/>
          <w:color w:val="000000" w:themeColor="text1"/>
          <w:highlight w:val="none"/>
          <w:lang w:eastAsia="zh-CN"/>
          <w14:textFill>
            <w14:solidFill>
              <w14:schemeClr w14:val="tx1"/>
            </w14:solidFill>
          </w14:textFill>
        </w:rPr>
        <w:t>委托第三方机构对</w:t>
      </w:r>
      <w:r>
        <w:rPr>
          <w:rFonts w:hint="eastAsia" w:ascii="仿宋_GB2312" w:hAnsi="仿宋_GB2312" w:eastAsia="仿宋_GB2312" w:cs="仿宋_GB2312"/>
          <w:color w:val="000000" w:themeColor="text1"/>
          <w:highlight w:val="none"/>
          <w14:textFill>
            <w14:solidFill>
              <w14:schemeClr w14:val="tx1"/>
            </w14:solidFill>
          </w14:textFill>
        </w:rPr>
        <w:t>企业</w:t>
      </w:r>
      <w:r>
        <w:rPr>
          <w:rFonts w:hint="eastAsia" w:ascii="仿宋_GB2312" w:hAnsi="仿宋_GB2312" w:eastAsia="仿宋_GB2312" w:cs="仿宋_GB2312"/>
          <w:color w:val="000000" w:themeColor="text1"/>
          <w:highlight w:val="none"/>
          <w:lang w:eastAsia="zh-CN"/>
          <w14:textFill>
            <w14:solidFill>
              <w14:schemeClr w14:val="tx1"/>
            </w14:solidFill>
          </w14:textFill>
        </w:rPr>
        <w:t>的</w:t>
      </w:r>
      <w:r>
        <w:rPr>
          <w:rFonts w:hint="eastAsia" w:ascii="仿宋_GB2312" w:hAnsi="仿宋_GB2312" w:eastAsia="仿宋_GB2312" w:cs="仿宋_GB2312"/>
          <w:color w:val="000000" w:themeColor="text1"/>
          <w:highlight w:val="none"/>
          <w14:textFill>
            <w14:solidFill>
              <w14:schemeClr w14:val="tx1"/>
            </w14:solidFill>
          </w14:textFill>
        </w:rPr>
        <w:t>研发费用</w:t>
      </w:r>
      <w:r>
        <w:rPr>
          <w:rFonts w:hint="eastAsia" w:ascii="仿宋_GB2312" w:hAnsi="仿宋_GB2312" w:eastAsia="仿宋_GB2312" w:cs="仿宋_GB2312"/>
          <w:color w:val="000000" w:themeColor="text1"/>
          <w:highlight w:val="none"/>
          <w:lang w:eastAsia="zh-CN"/>
          <w14:textFill>
            <w14:solidFill>
              <w14:schemeClr w14:val="tx1"/>
            </w14:solidFill>
          </w14:textFill>
        </w:rPr>
        <w:t>投入</w:t>
      </w:r>
      <w:r>
        <w:rPr>
          <w:rFonts w:hint="eastAsia" w:ascii="仿宋_GB2312" w:hAnsi="仿宋_GB2312" w:eastAsia="仿宋_GB2312" w:cs="仿宋_GB2312"/>
          <w:color w:val="000000" w:themeColor="text1"/>
          <w:highlight w:val="none"/>
          <w14:textFill>
            <w14:solidFill>
              <w14:schemeClr w14:val="tx1"/>
            </w14:solidFill>
          </w14:textFill>
        </w:rPr>
        <w:t>、财务报告数据和承诺书进行核实。</w:t>
      </w:r>
    </w:p>
    <w:p w14:paraId="3E2EF26F">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62" w:name="_Toc8517"/>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62"/>
    </w:p>
    <w:p w14:paraId="0261C003">
      <w:pPr>
        <w:shd w:val="clear"/>
        <w:ind w:firstLine="640"/>
        <w:rPr>
          <w:rFonts w:hint="default" w:ascii="Times New Roman" w:hAnsi="Times New Roman" w:eastAsia="仿宋_GB2312" w:cs="Times New Roman"/>
          <w:color w:val="000000" w:themeColor="text1"/>
          <w:spacing w:val="-4"/>
          <w:kern w:val="0"/>
          <w:sz w:val="32"/>
          <w:szCs w:val="32"/>
          <w:highlight w:val="none"/>
          <w:lang w:val="en-US" w:eastAsia="zh-CN"/>
          <w14:textFill>
            <w14:solidFill>
              <w14:schemeClr w14:val="tx1"/>
            </w14:solidFill>
          </w14:textFill>
        </w:rPr>
      </w:pPr>
      <w:bookmarkStart w:id="63" w:name="_Toc7463"/>
      <w:r>
        <w:rPr>
          <w:rFonts w:hint="eastAsia" w:ascii="Times New Roman" w:hAnsi="Times New Roman" w:cs="Times New Roman"/>
          <w:color w:val="000000" w:themeColor="text1"/>
          <w:highlight w:val="none"/>
          <w:lang w:val="en-US" w:eastAsia="zh-CN"/>
          <w14:textFill>
            <w14:solidFill>
              <w14:schemeClr w14:val="tx1"/>
            </w14:solidFill>
          </w14:textFill>
        </w:rPr>
        <w:t>1.企业近2年</w:t>
      </w:r>
      <w:r>
        <w:rPr>
          <w:rFonts w:hint="eastAsia" w:ascii="Times New Roman" w:hAnsi="Times New Roman" w:cs="Times New Roman"/>
          <w:color w:val="000000" w:themeColor="text1"/>
          <w:spacing w:val="-4"/>
          <w:kern w:val="0"/>
          <w:highlight w:val="none"/>
          <w:lang w:val="en-US" w:eastAsia="zh-CN"/>
          <w14:textFill>
            <w14:solidFill>
              <w14:schemeClr w14:val="tx1"/>
            </w14:solidFill>
          </w14:textFill>
        </w:rPr>
        <w:t>财务报表（加盖财务专用章）、研发支出辅助账、研发支出辅助账汇总表。</w:t>
      </w:r>
      <w:r>
        <w:rPr>
          <w:rFonts w:hint="eastAsia" w:ascii="Times New Roman" w:hAnsi="Times New Roman" w:cs="Times New Roman"/>
          <w:color w:val="000000" w:themeColor="text1"/>
          <w:highlight w:val="none"/>
          <w:lang w:val="en-US" w:eastAsia="zh-CN"/>
          <w14:textFill>
            <w14:solidFill>
              <w14:schemeClr w14:val="tx1"/>
            </w14:solidFill>
          </w14:textFill>
        </w:rPr>
        <w:br w:type="textWrapping"/>
      </w:r>
      <w:r>
        <w:rPr>
          <w:rFonts w:hint="default" w:ascii="Times New Roman" w:hAnsi="Times New Roman" w:cs="Times New Roman"/>
          <w:color w:val="000000" w:themeColor="text1"/>
          <w:highlight w:val="none"/>
          <w:lang w:val="en"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2.申报单位承诺书的签字盖公章扫描件。</w:t>
      </w:r>
    </w:p>
    <w:p w14:paraId="2A636021">
      <w:pPr>
        <w:numPr>
          <w:ilvl w:val="0"/>
          <w:numId w:val="0"/>
        </w:numPr>
        <w:shd w:val="clear"/>
        <w:ind w:firstLine="640" w:firstLineChars="200"/>
        <w:contextualSpacing/>
        <w:outlineLvl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63"/>
    </w:p>
    <w:p w14:paraId="325424B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一</w:t>
      </w:r>
      <w:r>
        <w:rPr>
          <w:rFonts w:hint="default" w:ascii="Times New Roman" w:hAnsi="Times New Roman" w:cs="Times New Roman"/>
          <w:color w:val="000000" w:themeColor="text1"/>
          <w:highlight w:val="none"/>
          <w14:textFill>
            <w14:solidFill>
              <w14:schemeClr w14:val="tx1"/>
            </w14:solidFill>
          </w14:textFill>
        </w:rPr>
        <w:t>）发布通知，启动兑现工作。</w:t>
      </w:r>
    </w:p>
    <w:p w14:paraId="69DF339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项目申报</w:t>
      </w:r>
      <w:r>
        <w:rPr>
          <w:rFonts w:hint="default" w:ascii="Times New Roman" w:hAnsi="Times New Roman" w:cs="Times New Roman"/>
          <w:color w:val="000000" w:themeColor="text1"/>
          <w:highlight w:val="none"/>
          <w14:textFill>
            <w14:solidFill>
              <w14:schemeClr w14:val="tx1"/>
            </w14:solidFill>
          </w14:textFill>
        </w:rPr>
        <w:t>。企业根据申报通知要求，登陆温州市产业政策奖励兑现系统（https://reward.wenzhou.gov.cn/app），在线填写并提交《温州市企业研发费用补助申请表》。</w:t>
      </w:r>
    </w:p>
    <w:p w14:paraId="0395FA05">
      <w:pPr>
        <w:shd w:val="clear"/>
        <w:ind w:firstLine="640"/>
        <w:contextualSpacing/>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审核。企业完成申报后，转属地科技部门审查，属地科技部门自申报截止之日起</w:t>
      </w:r>
      <w:r>
        <w:rPr>
          <w:rFonts w:hint="eastAsia" w:ascii="Times New Roman" w:hAnsi="Times New Roman" w:cs="Times New Roman"/>
          <w:color w:val="000000" w:themeColor="text1"/>
          <w:highlight w:val="none"/>
          <w:lang w:val="en-US" w:eastAsia="zh-CN"/>
          <w14:textFill>
            <w14:solidFill>
              <w14:schemeClr w14:val="tx1"/>
            </w14:solidFill>
          </w14:textFill>
        </w:rPr>
        <w:t>57</w:t>
      </w:r>
      <w:r>
        <w:rPr>
          <w:rFonts w:hint="default" w:ascii="Times New Roman" w:hAnsi="Times New Roman" w:cs="Times New Roman"/>
          <w:color w:val="000000" w:themeColor="text1"/>
          <w:highlight w:val="none"/>
          <w14:textFill>
            <w14:solidFill>
              <w14:schemeClr w14:val="tx1"/>
            </w14:solidFill>
          </w14:textFill>
        </w:rPr>
        <w:t>个工作日内完成在线审查。</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p>
    <w:p w14:paraId="7B56C641">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）数据核校。市</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区两级</w:t>
      </w:r>
      <w:r>
        <w:rPr>
          <w:rFonts w:hint="default" w:ascii="Times New Roman" w:hAnsi="Times New Roman" w:cs="Times New Roman"/>
          <w:color w:val="000000" w:themeColor="text1"/>
          <w:highlight w:val="none"/>
          <w14:textFill>
            <w14:solidFill>
              <w14:schemeClr w14:val="tx1"/>
            </w14:solidFill>
          </w14:textFill>
        </w:rPr>
        <w:t>科技部门以</w:t>
      </w:r>
      <w:r>
        <w:rPr>
          <w:rFonts w:hint="eastAsia" w:ascii="Times New Roman" w:hAnsi="Times New Roman" w:cs="Times New Roman"/>
          <w:color w:val="000000" w:themeColor="text1"/>
          <w:highlight w:val="none"/>
          <w:lang w:eastAsia="zh-CN"/>
          <w14:textFill>
            <w14:solidFill>
              <w14:schemeClr w14:val="tx1"/>
            </w14:solidFill>
          </w14:textFill>
        </w:rPr>
        <w:t>企业申报的研发数据</w:t>
      </w:r>
      <w:r>
        <w:rPr>
          <w:rFonts w:hint="eastAsia" w:ascii="Times New Roman" w:hAnsi="Times New Roman" w:cs="Times New Roman"/>
          <w:color w:val="000000" w:themeColor="text1"/>
          <w:highlight w:val="none"/>
          <w:lang w:val="en-US" w:eastAsia="zh-CN"/>
          <w14:textFill>
            <w14:solidFill>
              <w14:schemeClr w14:val="tx1"/>
            </w14:solidFill>
          </w14:textFill>
        </w:rPr>
        <w:t>开展审计</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审计后的数据作为</w:t>
      </w:r>
      <w:r>
        <w:rPr>
          <w:rFonts w:hint="default" w:ascii="Times New Roman" w:hAnsi="Times New Roman" w:cs="Times New Roman"/>
          <w:color w:val="000000" w:themeColor="text1"/>
          <w:highlight w:val="none"/>
          <w14:textFill>
            <w14:solidFill>
              <w14:schemeClr w14:val="tx1"/>
            </w14:solidFill>
          </w14:textFill>
        </w:rPr>
        <w:t>企业当年应享受补助资金。亩均论英雄C</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D类、严重失信企业等按规定不予奖补的企业由兑现系统通过共享数据亮灯预警，未亮灯的视为可以享受奖补的企业。</w:t>
      </w:r>
    </w:p>
    <w:p w14:paraId="34E4FA7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cs="Times New Roman"/>
          <w:color w:val="000000" w:themeColor="text1"/>
          <w:highlight w:val="none"/>
          <w:lang w:val="en-US"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公示。拟奖补企业名单通过审定后在线公示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个工作日，并向企业发送公示提醒。</w:t>
      </w:r>
    </w:p>
    <w:p w14:paraId="6ADC14AB">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具体分档兑现金额以系统中对企业设定的标准为依据</w:t>
      </w:r>
      <w:r>
        <w:rPr>
          <w:rFonts w:hint="default" w:ascii="Times New Roman" w:hAnsi="Times New Roman" w:cs="Times New Roman"/>
          <w:color w:val="000000" w:themeColor="text1"/>
          <w:highlight w:val="none"/>
          <w14:textFill>
            <w14:solidFill>
              <w14:schemeClr w14:val="tx1"/>
            </w14:solidFill>
          </w14:textFill>
        </w:rPr>
        <w:t>。</w:t>
      </w:r>
    </w:p>
    <w:p w14:paraId="5A1C6901">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64" w:name="_Toc14623"/>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64"/>
    </w:p>
    <w:p w14:paraId="30A44296">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Cs w:val="32"/>
          <w:highlight w:val="none"/>
          <w14:textFill>
            <w14:solidFill>
              <w14:schemeClr w14:val="tx1"/>
            </w14:solidFill>
          </w14:textFill>
        </w:rPr>
        <w:t>）市统计局，负责核定企业</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企业规上情况、研发费用分档情况</w:t>
      </w:r>
      <w:r>
        <w:rPr>
          <w:rFonts w:hint="default" w:ascii="Times New Roman" w:hAnsi="Times New Roman" w:eastAsia="仿宋_GB2312" w:cs="Times New Roman"/>
          <w:color w:val="000000" w:themeColor="text1"/>
          <w:szCs w:val="32"/>
          <w:highlight w:val="none"/>
          <w14:textFill>
            <w14:solidFill>
              <w14:schemeClr w14:val="tx1"/>
            </w14:solidFill>
          </w14:textFill>
        </w:rPr>
        <w:t>。</w:t>
      </w:r>
    </w:p>
    <w:p w14:paraId="27530CE0">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（三）市科技局</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法规处</w:t>
      </w:r>
      <w:r>
        <w:rPr>
          <w:rFonts w:hint="default" w:ascii="Times New Roman" w:hAnsi="Times New Roman" w:eastAsia="仿宋_GB2312" w:cs="Times New Roman"/>
          <w:color w:val="000000" w:themeColor="text1"/>
          <w:szCs w:val="32"/>
          <w:highlight w:val="none"/>
          <w14:textFill>
            <w14:solidFill>
              <w14:schemeClr w14:val="tx1"/>
            </w14:solidFill>
          </w14:textFill>
        </w:rPr>
        <w:t>，负责该条政策的资金预算、申报通知发布、兑现系统</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市本级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已申报企业的</w:t>
      </w:r>
      <w:r>
        <w:rPr>
          <w:rFonts w:hint="default" w:ascii="Times New Roman" w:hAnsi="Times New Roman" w:eastAsia="仿宋_GB2312" w:cs="Times New Roman"/>
          <w:color w:val="000000" w:themeColor="text1"/>
          <w:szCs w:val="32"/>
          <w:highlight w:val="none"/>
          <w14:textFill>
            <w14:solidFill>
              <w14:schemeClr w14:val="tx1"/>
            </w14:solidFill>
          </w14:textFill>
        </w:rPr>
        <w:t>审核、资金拨付。</w:t>
      </w:r>
    </w:p>
    <w:p w14:paraId="29CFAE5E">
      <w:pPr>
        <w:pStyle w:val="2"/>
        <w:shd w:val="clea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（四）各区（功能区）科技局，负责本辖区已申报企业的审查、资金拨付，负责通知在申报截止日前</w:t>
      </w:r>
      <w:r>
        <w:rPr>
          <w:rFonts w:hint="eastAsia" w:eastAsia="仿宋_GB2312" w:cs="Times New Roman"/>
          <w:color w:val="000000" w:themeColor="text1"/>
          <w:sz w:val="32"/>
          <w:szCs w:val="32"/>
          <w:highlight w:val="none"/>
          <w:lang w:val="en-US" w:eastAsia="zh-CN"/>
          <w14:textFill>
            <w14:solidFill>
              <w14:schemeClr w14:val="tx1"/>
            </w14:solidFill>
          </w14:textFill>
        </w:rPr>
        <w:t>可能符合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申报条件但未提交申请的企业。</w:t>
      </w:r>
    </w:p>
    <w:p w14:paraId="6782292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firstLine="0" w:firstLineChars="0"/>
        <w:jc w:val="center"/>
        <w:textAlignment w:val="auto"/>
        <w:outlineLvl w:val="1"/>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bookmarkStart w:id="65" w:name="_Toc3796"/>
      <w:r>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温州市企业研发费用补助申请表</w:t>
      </w:r>
      <w:bookmarkEnd w:id="65"/>
    </w:p>
    <w:p w14:paraId="2EE95C56">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48"/>
        <w:gridCol w:w="1961"/>
        <w:gridCol w:w="150"/>
        <w:gridCol w:w="2083"/>
        <w:gridCol w:w="176"/>
        <w:gridCol w:w="2262"/>
      </w:tblGrid>
      <w:tr w14:paraId="583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noWrap w:val="0"/>
            <w:vAlign w:val="center"/>
          </w:tcPr>
          <w:p w14:paraId="6E619D1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5"/>
            <w:noWrap w:val="0"/>
            <w:vAlign w:val="center"/>
          </w:tcPr>
          <w:p w14:paraId="45D9619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45A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noWrap w:val="0"/>
            <w:vAlign w:val="center"/>
          </w:tcPr>
          <w:p w14:paraId="4871B03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5"/>
            <w:noWrap w:val="0"/>
            <w:vAlign w:val="center"/>
          </w:tcPr>
          <w:p w14:paraId="75AE608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383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noWrap w:val="0"/>
            <w:vAlign w:val="center"/>
          </w:tcPr>
          <w:p w14:paraId="46B3D289">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center"/>
          </w:tcPr>
          <w:p w14:paraId="614BC9E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gridSpan w:val="2"/>
            <w:noWrap w:val="0"/>
            <w:vAlign w:val="center"/>
          </w:tcPr>
          <w:p w14:paraId="1004ED7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gridSpan w:val="2"/>
            <w:noWrap w:val="0"/>
            <w:vAlign w:val="center"/>
          </w:tcPr>
          <w:p w14:paraId="7368F49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2CF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vMerge w:val="restart"/>
            <w:noWrap w:val="0"/>
            <w:vAlign w:val="center"/>
          </w:tcPr>
          <w:p w14:paraId="3AB2317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61" w:type="dxa"/>
            <w:vMerge w:val="restart"/>
            <w:noWrap w:val="0"/>
            <w:vAlign w:val="center"/>
          </w:tcPr>
          <w:p w14:paraId="17B85D91">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gridSpan w:val="2"/>
            <w:noWrap w:val="0"/>
            <w:vAlign w:val="center"/>
          </w:tcPr>
          <w:p w14:paraId="7332560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gridSpan w:val="2"/>
            <w:noWrap w:val="0"/>
            <w:vAlign w:val="center"/>
          </w:tcPr>
          <w:p w14:paraId="029027B4">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2BA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vMerge w:val="continue"/>
            <w:noWrap w:val="0"/>
            <w:vAlign w:val="center"/>
          </w:tcPr>
          <w:p w14:paraId="5BDA8DA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1961" w:type="dxa"/>
            <w:vMerge w:val="continue"/>
            <w:noWrap w:val="0"/>
            <w:vAlign w:val="center"/>
          </w:tcPr>
          <w:p w14:paraId="5BF46379">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c>
          <w:tcPr>
            <w:tcW w:w="2233" w:type="dxa"/>
            <w:gridSpan w:val="2"/>
            <w:noWrap w:val="0"/>
            <w:vAlign w:val="center"/>
          </w:tcPr>
          <w:p w14:paraId="2741528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gridSpan w:val="2"/>
            <w:noWrap w:val="0"/>
            <w:vAlign w:val="center"/>
          </w:tcPr>
          <w:p w14:paraId="2344974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0D8B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407" w:type="dxa"/>
            <w:gridSpan w:val="2"/>
            <w:noWrap w:val="0"/>
            <w:vAlign w:val="center"/>
          </w:tcPr>
          <w:p w14:paraId="2EEB4463">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5"/>
            <w:noWrap w:val="0"/>
            <w:vAlign w:val="center"/>
          </w:tcPr>
          <w:p w14:paraId="111466A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08B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tcBorders>
              <w:bottom w:val="single" w:color="auto" w:sz="4" w:space="0"/>
            </w:tcBorders>
            <w:noWrap w:val="0"/>
            <w:vAlign w:val="center"/>
          </w:tcPr>
          <w:p w14:paraId="51E8673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632" w:type="dxa"/>
            <w:gridSpan w:val="5"/>
            <w:tcBorders>
              <w:bottom w:val="single" w:color="auto" w:sz="4" w:space="0"/>
            </w:tcBorders>
            <w:noWrap w:val="0"/>
            <w:vAlign w:val="center"/>
          </w:tcPr>
          <w:p w14:paraId="45EBB7A1">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2A2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407" w:type="dxa"/>
            <w:gridSpan w:val="2"/>
            <w:tcBorders>
              <w:bottom w:val="single" w:color="auto" w:sz="4" w:space="0"/>
            </w:tcBorders>
            <w:noWrap w:val="0"/>
            <w:vAlign w:val="center"/>
          </w:tcPr>
          <w:p w14:paraId="3F3C623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基本户开户银行</w:t>
            </w:r>
          </w:p>
          <w:p w14:paraId="4C2678FC">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及账号</w:t>
            </w:r>
          </w:p>
        </w:tc>
        <w:tc>
          <w:tcPr>
            <w:tcW w:w="6632" w:type="dxa"/>
            <w:gridSpan w:val="5"/>
            <w:tcBorders>
              <w:bottom w:val="single" w:color="auto" w:sz="4" w:space="0"/>
            </w:tcBorders>
            <w:noWrap w:val="0"/>
            <w:vAlign w:val="center"/>
          </w:tcPr>
          <w:p w14:paraId="12B4D90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r w14:paraId="3B08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tcBorders>
              <w:bottom w:val="single" w:color="auto" w:sz="4" w:space="0"/>
            </w:tcBorders>
            <w:noWrap w:val="0"/>
            <w:vAlign w:val="center"/>
          </w:tcPr>
          <w:p w14:paraId="7882EBC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5"/>
            <w:tcBorders>
              <w:bottom w:val="single" w:color="auto" w:sz="4" w:space="0"/>
            </w:tcBorders>
            <w:noWrap w:val="0"/>
            <w:vAlign w:val="center"/>
          </w:tcPr>
          <w:p w14:paraId="2FDCF1C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374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039" w:type="dxa"/>
            <w:gridSpan w:val="7"/>
            <w:tcBorders>
              <w:bottom w:val="single" w:color="auto" w:sz="4" w:space="0"/>
            </w:tcBorders>
            <w:noWrap w:val="0"/>
            <w:vAlign w:val="center"/>
          </w:tcPr>
          <w:p w14:paraId="13D10BE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近2年研发费用</w:t>
            </w:r>
          </w:p>
        </w:tc>
      </w:tr>
      <w:tr w14:paraId="560B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259" w:type="dxa"/>
            <w:tcBorders>
              <w:bottom w:val="single" w:color="auto" w:sz="4" w:space="0"/>
            </w:tcBorders>
            <w:noWrap w:val="0"/>
            <w:vAlign w:val="center"/>
          </w:tcPr>
          <w:p w14:paraId="7623EBBB">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上上年度</w:t>
            </w:r>
          </w:p>
        </w:tc>
        <w:tc>
          <w:tcPr>
            <w:tcW w:w="2259" w:type="dxa"/>
            <w:gridSpan w:val="3"/>
            <w:tcBorders>
              <w:bottom w:val="single" w:color="auto" w:sz="4" w:space="0"/>
            </w:tcBorders>
            <w:noWrap w:val="0"/>
            <w:vAlign w:val="center"/>
          </w:tcPr>
          <w:p w14:paraId="6DD4FA7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59" w:type="dxa"/>
            <w:gridSpan w:val="2"/>
            <w:tcBorders>
              <w:bottom w:val="single" w:color="auto" w:sz="4" w:space="0"/>
            </w:tcBorders>
            <w:noWrap w:val="0"/>
            <w:vAlign w:val="center"/>
          </w:tcPr>
          <w:p w14:paraId="093E46D1">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上年度</w:t>
            </w:r>
          </w:p>
        </w:tc>
        <w:tc>
          <w:tcPr>
            <w:tcW w:w="2262" w:type="dxa"/>
            <w:tcBorders>
              <w:bottom w:val="single" w:color="auto" w:sz="4" w:space="0"/>
            </w:tcBorders>
            <w:noWrap w:val="0"/>
            <w:vAlign w:val="center"/>
          </w:tcPr>
          <w:p w14:paraId="19795AF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2E57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tcBorders>
              <w:bottom w:val="single" w:color="auto" w:sz="4" w:space="0"/>
            </w:tcBorders>
            <w:noWrap w:val="0"/>
            <w:vAlign w:val="center"/>
          </w:tcPr>
          <w:p w14:paraId="1177469E">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申请补助额（元）</w:t>
            </w:r>
          </w:p>
        </w:tc>
        <w:tc>
          <w:tcPr>
            <w:tcW w:w="6632" w:type="dxa"/>
            <w:gridSpan w:val="5"/>
            <w:tcBorders>
              <w:bottom w:val="single" w:color="auto" w:sz="4" w:space="0"/>
            </w:tcBorders>
            <w:noWrap w:val="0"/>
            <w:vAlign w:val="center"/>
          </w:tcPr>
          <w:p w14:paraId="12E58102">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D0B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407" w:type="dxa"/>
            <w:gridSpan w:val="2"/>
            <w:tcBorders>
              <w:bottom w:val="single" w:color="auto" w:sz="4" w:space="0"/>
            </w:tcBorders>
            <w:noWrap w:val="0"/>
            <w:vAlign w:val="center"/>
          </w:tcPr>
          <w:p w14:paraId="12E19DE6">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核定补助额（元）</w:t>
            </w:r>
          </w:p>
        </w:tc>
        <w:tc>
          <w:tcPr>
            <w:tcW w:w="6632" w:type="dxa"/>
            <w:gridSpan w:val="5"/>
            <w:tcBorders>
              <w:bottom w:val="single" w:color="auto" w:sz="4" w:space="0"/>
            </w:tcBorders>
            <w:noWrap w:val="0"/>
            <w:vAlign w:val="center"/>
          </w:tcPr>
          <w:p w14:paraId="4B41DFB0">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FEA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407" w:type="dxa"/>
            <w:gridSpan w:val="2"/>
            <w:noWrap w:val="0"/>
            <w:vAlign w:val="center"/>
          </w:tcPr>
          <w:p w14:paraId="04FA8CA3">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5"/>
            <w:noWrap w:val="0"/>
            <w:vAlign w:val="center"/>
          </w:tcPr>
          <w:p w14:paraId="69700C58">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color w:val="000000" w:themeColor="text1"/>
                <w:sz w:val="24"/>
                <w:szCs w:val="32"/>
                <w:highlight w:val="none"/>
                <w14:textFill>
                  <w14:solidFill>
                    <w14:schemeClr w14:val="tx1"/>
                  </w14:solidFill>
                </w14:textFill>
              </w:rPr>
            </w:pPr>
          </w:p>
        </w:tc>
      </w:tr>
    </w:tbl>
    <w:p w14:paraId="5182BE81">
      <w:pPr>
        <w:keepNext w:val="0"/>
        <w:keepLines w:val="0"/>
        <w:pageBreakBefore w:val="0"/>
        <w:widowControl w:val="0"/>
        <w:shd w:val="clea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p>
    <w:p w14:paraId="79765650">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p>
    <w:p w14:paraId="2B330A9D">
      <w:pPr>
        <w:keepNext w:val="0"/>
        <w:keepLines w:val="0"/>
        <w:pageBreakBefore w:val="0"/>
        <w:widowControl w:val="0"/>
        <w:shd w:val="clea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研发费用</w:t>
      </w: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相关</w:t>
      </w:r>
      <w:r>
        <w:rPr>
          <w:rFonts w:hint="eastAsia" w:eastAsia="方正小标宋_GBK" w:cs="Times New Roman"/>
          <w:b w:val="0"/>
          <w:bCs/>
          <w:color w:val="000000" w:themeColor="text1"/>
          <w:kern w:val="2"/>
          <w:sz w:val="44"/>
          <w:szCs w:val="44"/>
          <w:highlight w:val="none"/>
          <w:lang w:val="en-US" w:eastAsia="zh-CN" w:bidi="ar-SA"/>
          <w14:textFill>
            <w14:solidFill>
              <w14:schemeClr w14:val="tx1"/>
            </w14:solidFill>
          </w14:textFill>
        </w:rPr>
        <w:t>材料和</w:t>
      </w:r>
      <w:r>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数据承诺书</w:t>
      </w:r>
    </w:p>
    <w:p w14:paraId="78B0C663">
      <w:pPr>
        <w:keepNext w:val="0"/>
        <w:keepLines w:val="0"/>
        <w:pageBreakBefore w:val="0"/>
        <w:widowControl w:val="0"/>
        <w:shd w:val="clear"/>
        <w:kinsoku/>
        <w:wordWrap/>
        <w:overflowPunct/>
        <w:topLinePunct w:val="0"/>
        <w:autoSpaceDE/>
        <w:autoSpaceDN/>
        <w:bidi w:val="0"/>
        <w:adjustRightInd/>
        <w:snapToGrid/>
        <w:spacing w:after="0" w:afterLines="0" w:afterAutospacing="0" w:line="560" w:lineRule="exact"/>
        <w:ind w:firstLine="440" w:firstLineChars="100"/>
        <w:jc w:val="both"/>
        <w:textAlignment w:val="auto"/>
        <w:rPr>
          <w:rFonts w:hint="eastAsia"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p>
    <w:p w14:paraId="4B9ED6E8">
      <w:pPr>
        <w:keepNext w:val="0"/>
        <w:keepLines w:val="0"/>
        <w:pageBreakBefore w:val="0"/>
        <w:widowControl w:val="0"/>
        <w:shd w:val="clear"/>
        <w:kinsoku/>
        <w:wordWrap/>
        <w:overflowPunct/>
        <w:topLinePunct w:val="0"/>
        <w:autoSpaceDE/>
        <w:autoSpaceDN/>
        <w:bidi w:val="0"/>
        <w:adjustRightInd/>
        <w:snapToGrid/>
        <w:ind w:left="0" w:leftChars="0" w:firstLine="0" w:firstLineChars="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温州市科学技术局：</w:t>
      </w:r>
    </w:p>
    <w:p w14:paraId="518093B1">
      <w:pPr>
        <w:keepNext w:val="0"/>
        <w:keepLines w:val="0"/>
        <w:pageBreakBefore w:val="0"/>
        <w:widowControl w:val="0"/>
        <w:shd w:val="clear"/>
        <w:kinsoku/>
        <w:wordWrap/>
        <w:overflowPunct/>
        <w:topLinePunct w:val="0"/>
        <w:autoSpaceDE/>
        <w:autoSpaceDN/>
        <w:bidi w:val="0"/>
        <w:adjustRightInd/>
        <w:snapToGrid/>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本单位申报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年企业研发费用补助，现就相关情况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承诺</w:t>
      </w:r>
      <w:r>
        <w:rPr>
          <w:rFonts w:hint="eastAsia" w:ascii="仿宋_GB2312" w:hAnsi="仿宋_GB2312" w:eastAsia="仿宋_GB2312" w:cs="仿宋_GB2312"/>
          <w:color w:val="000000" w:themeColor="text1"/>
          <w:sz w:val="32"/>
          <w:szCs w:val="32"/>
          <w:highlight w:val="none"/>
          <w14:textFill>
            <w14:solidFill>
              <w14:schemeClr w14:val="tx1"/>
            </w14:solidFill>
          </w14:textFill>
        </w:rPr>
        <w:t>如下：</w:t>
      </w:r>
    </w:p>
    <w:p w14:paraId="44815384">
      <w:pPr>
        <w:keepNext w:val="0"/>
        <w:keepLines w:val="0"/>
        <w:pageBreakBefore w:val="0"/>
        <w:widowControl w:val="0"/>
        <w:shd w:val="clear"/>
        <w:kinsoku/>
        <w:wordWrap/>
        <w:overflowPunct/>
        <w:topLinePunct w:val="0"/>
        <w:autoSpaceDE/>
        <w:autoSpaceDN/>
        <w:bidi w:val="0"/>
        <w:adjustRightInd/>
        <w:snapToGrid/>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imes New Roman" w:hAnsi="Times New Roman" w:cs="仿宋_GB2312"/>
          <w:color w:val="000000" w:themeColor="text1"/>
          <w:sz w:val="32"/>
          <w:szCs w:val="32"/>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w:t>
      </w:r>
      <w:r>
        <w:rPr>
          <w:rFonts w:hint="eastAsia" w:ascii="仿宋_GB2312" w:hAnsi="仿宋_GB2312" w:cs="仿宋_GB2312"/>
          <w:color w:val="000000" w:themeColor="text1"/>
          <w:sz w:val="32"/>
          <w:szCs w:val="32"/>
          <w:highlight w:val="none"/>
          <w:u w:val="single"/>
          <w:lang w:val="en-US" w:eastAsia="zh-CN"/>
          <w14:textFill>
            <w14:solidFill>
              <w14:schemeClr w14:val="tx1"/>
            </w14:solidFill>
          </w14:textFill>
        </w:rPr>
        <w:t>近2年</w:t>
      </w:r>
      <w:r>
        <w:rPr>
          <w:rFonts w:hint="eastAsia" w:ascii="仿宋_GB2312" w:hAnsi="仿宋_GB2312" w:eastAsia="仿宋_GB2312" w:cs="仿宋_GB2312"/>
          <w:color w:val="000000" w:themeColor="text1"/>
          <w:sz w:val="32"/>
          <w:szCs w:val="32"/>
          <w:highlight w:val="none"/>
          <w14:textFill>
            <w14:solidFill>
              <w14:schemeClr w14:val="tx1"/>
            </w14:solidFill>
          </w14:textFill>
        </w:rPr>
        <w:t>研发费用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分别为</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与实际情况相符；</w:t>
      </w:r>
    </w:p>
    <w:p w14:paraId="455EE11F">
      <w:pPr>
        <w:keepNext w:val="0"/>
        <w:keepLines w:val="0"/>
        <w:pageBreakBefore w:val="0"/>
        <w:widowControl w:val="0"/>
        <w:shd w:val="clear"/>
        <w:kinsoku/>
        <w:wordWrap/>
        <w:overflowPunct/>
        <w:topLinePunct w:val="0"/>
        <w:autoSpaceDE/>
        <w:autoSpaceDN/>
        <w:bidi w:val="0"/>
        <w:adjustRightInd/>
        <w:snapToGrid/>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imes New Roman" w:hAnsi="Times New Roman" w:cs="仿宋_GB2312"/>
          <w:color w:val="000000" w:themeColor="text1"/>
          <w:sz w:val="32"/>
          <w:szCs w:val="32"/>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.我单位积极配合科技部门开展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核查</w:t>
      </w:r>
      <w:r>
        <w:rPr>
          <w:rFonts w:hint="eastAsia" w:ascii="仿宋_GB2312" w:hAnsi="仿宋_GB2312" w:eastAsia="仿宋_GB2312" w:cs="仿宋_GB2312"/>
          <w:color w:val="000000" w:themeColor="text1"/>
          <w:sz w:val="32"/>
          <w:szCs w:val="32"/>
          <w:highlight w:val="none"/>
          <w14:textFill>
            <w14:solidFill>
              <w14:schemeClr w14:val="tx1"/>
            </w14:solidFill>
          </w14:textFill>
        </w:rPr>
        <w:t>审计；</w:t>
      </w:r>
    </w:p>
    <w:p w14:paraId="5C4EF32E">
      <w:pPr>
        <w:pStyle w:val="2"/>
        <w:shd w:val="clear"/>
        <w:ind w:firstLine="640" w:firstLineChars="200"/>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pPr>
      <w:r>
        <w:rPr>
          <w:rFonts w:hint="eastAsia" w:ascii="Times New Roman" w:hAnsi="Times New Roman" w:cs="仿宋_GB2312"/>
          <w:color w:val="000000" w:themeColor="text1"/>
          <w:spacing w:val="0"/>
          <w:kern w:val="2"/>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t>.</w:t>
      </w:r>
      <w:r>
        <w:rPr>
          <w:rFonts w:hint="eastAsia" w:hAnsi="仿宋_GB2312" w:cs="仿宋_GB2312"/>
          <w:color w:val="000000" w:themeColor="text1"/>
          <w:spacing w:val="0"/>
          <w:kern w:val="2"/>
          <w:sz w:val="32"/>
          <w:szCs w:val="32"/>
          <w:highlight w:val="none"/>
          <w:lang w:eastAsia="zh-CN"/>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t>单位提交的相关材料和数据均真实、可靠</w:t>
      </w:r>
      <w:r>
        <w:rPr>
          <w:rFonts w:hint="eastAsia" w:hAnsi="仿宋_GB2312" w:cs="仿宋_GB2312"/>
          <w:color w:val="000000" w:themeColor="text1"/>
          <w:spacing w:val="0"/>
          <w:kern w:val="2"/>
          <w:sz w:val="32"/>
          <w:szCs w:val="32"/>
          <w:highlight w:val="none"/>
          <w:lang w:eastAsia="zh-CN"/>
          <w14:textFill>
            <w14:solidFill>
              <w14:schemeClr w14:val="tx1"/>
            </w14:solidFill>
          </w14:textFill>
        </w:rPr>
        <w:t>；</w:t>
      </w:r>
    </w:p>
    <w:p w14:paraId="31AD0807">
      <w:pPr>
        <w:pStyle w:val="2"/>
        <w:shd w:val="clear"/>
        <w:ind w:firstLine="640" w:firstLineChars="200"/>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pPr>
      <w:r>
        <w:rPr>
          <w:rFonts w:hint="eastAsia" w:ascii="Times New Roman" w:hAnsi="Times New Roman" w:cs="仿宋_GB2312"/>
          <w:color w:val="000000" w:themeColor="text1"/>
          <w:spacing w:val="0"/>
          <w:kern w:val="2"/>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t>.</w:t>
      </w:r>
      <w:r>
        <w:rPr>
          <w:rFonts w:hint="eastAsia" w:hAnsi="仿宋_GB2312" w:cs="仿宋_GB2312"/>
          <w:color w:val="000000" w:themeColor="text1"/>
          <w:spacing w:val="0"/>
          <w:kern w:val="2"/>
          <w:sz w:val="32"/>
          <w:szCs w:val="32"/>
          <w:highlight w:val="none"/>
          <w:lang w:eastAsia="zh-CN"/>
          <w14:textFill>
            <w14:solidFill>
              <w14:schemeClr w14:val="tx1"/>
            </w14:solidFill>
          </w14:textFill>
        </w:rPr>
        <w:t>我</w:t>
      </w:r>
      <w: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t>单位在知识产权、环保、金融、生产安全等方面信用记录良好，无信用不良记录</w:t>
      </w:r>
      <w:r>
        <w:rPr>
          <w:rFonts w:hint="eastAsia" w:hAnsi="仿宋_GB2312" w:cs="仿宋_GB2312"/>
          <w:color w:val="000000" w:themeColor="text1"/>
          <w:spacing w:val="0"/>
          <w:kern w:val="2"/>
          <w:sz w:val="32"/>
          <w:szCs w:val="32"/>
          <w:highlight w:val="none"/>
          <w:lang w:eastAsia="zh-CN"/>
          <w14:textFill>
            <w14:solidFill>
              <w14:schemeClr w14:val="tx1"/>
            </w14:solidFill>
          </w14:textFill>
        </w:rPr>
        <w:t>；</w:t>
      </w:r>
    </w:p>
    <w:p w14:paraId="2912AA66">
      <w:pPr>
        <w:pStyle w:val="2"/>
        <w:shd w:val="clea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eastAsia="zh-CN"/>
          <w14:textFill>
            <w14:solidFill>
              <w14:schemeClr w14:val="tx1"/>
            </w14:solidFill>
          </w14:textFill>
        </w:rPr>
        <w:t>若发生与上述承诺违背的事实，同意取消申报资格并承担全部法律责任。</w:t>
      </w:r>
    </w:p>
    <w:p w14:paraId="2E4298D8">
      <w:pPr>
        <w:keepNext w:val="0"/>
        <w:keepLines w:val="0"/>
        <w:pageBreakBefore w:val="0"/>
        <w:widowControl w:val="0"/>
        <w:shd w:val="clear"/>
        <w:kinsoku/>
        <w:wordWrap/>
        <w:overflowPunct/>
        <w:topLinePunct w:val="0"/>
        <w:autoSpaceDE/>
        <w:autoSpaceDN/>
        <w:bidi w:val="0"/>
        <w:adjustRightInd/>
        <w:snapToGrid/>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EC23F55">
      <w:pPr>
        <w:keepNext w:val="0"/>
        <w:keepLines w:val="0"/>
        <w:pageBreakBefore w:val="0"/>
        <w:widowControl w:val="0"/>
        <w:shd w:val="clear"/>
        <w:kinsoku/>
        <w:wordWrap/>
        <w:overflowPunct/>
        <w:topLinePunct w:val="0"/>
        <w:autoSpaceDE/>
        <w:autoSpaceDN/>
        <w:bidi w:val="0"/>
        <w:adjustRightInd/>
        <w:snapToGrid/>
        <w:ind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财务负责人：                企业法定代表：</w:t>
      </w:r>
    </w:p>
    <w:p w14:paraId="1777AA6D">
      <w:pPr>
        <w:pStyle w:val="2"/>
        <w:shd w:val="clear"/>
        <w:ind w:firstLine="640" w:firstLineChars="200"/>
        <w:rPr>
          <w:rFonts w:hint="eastAsia" w:ascii="Times New Roman" w:hAnsi="Times New Roman" w:eastAsia="仿宋_GB2312" w:cs="Times New Roman"/>
          <w:color w:val="000000" w:themeColor="text1"/>
          <w:spacing w:val="-4"/>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                 单 位  盖 章：</w:t>
      </w:r>
    </w:p>
    <w:p w14:paraId="1C5489D7">
      <w:pPr>
        <w:pStyle w:val="2"/>
        <w:shd w:val="clear"/>
        <w:ind w:firstLine="4368" w:firstLineChars="1400"/>
        <w:rPr>
          <w:rFonts w:hint="eastAsia" w:ascii="Times New Roman" w:hAnsi="Times New Roman" w:eastAsia="仿宋_GB2312" w:cs="Times New Roman"/>
          <w:color w:val="000000" w:themeColor="text1"/>
          <w:spacing w:val="-4"/>
          <w:kern w:val="0"/>
          <w:sz w:val="32"/>
          <w:szCs w:val="32"/>
          <w:highlight w:val="none"/>
          <w:lang w:eastAsia="zh-CN"/>
          <w14:textFill>
            <w14:solidFill>
              <w14:schemeClr w14:val="tx1"/>
            </w14:solidFill>
          </w14:textFill>
        </w:rPr>
      </w:pPr>
    </w:p>
    <w:p w14:paraId="1430C1F0">
      <w:pPr>
        <w:widowControl/>
        <w:shd w:val="clear"/>
        <w:adjustRightInd w:val="0"/>
        <w:snapToGrid w:val="0"/>
        <w:spacing w:line="560" w:lineRule="exact"/>
        <w:ind w:left="0" w:leftChars="0" w:firstLine="0" w:firstLineChars="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14:paraId="211C3ADB">
      <w:pPr>
        <w:shd w:val="clea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br w:type="page"/>
      </w:r>
    </w:p>
    <w:p w14:paraId="07A534AF">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新认定省级</w:t>
      </w:r>
      <w:r>
        <w:rPr>
          <w:rFonts w:hint="eastAsia" w:ascii="Times New Roman" w:hAnsi="Times New Roman" w:cs="Times New Roman"/>
          <w:color w:val="000000" w:themeColor="text1"/>
          <w:highlight w:val="none"/>
          <w:lang w:eastAsia="zh-CN"/>
          <w14:textFill>
            <w14:solidFill>
              <w14:schemeClr w14:val="tx1"/>
            </w14:solidFill>
          </w14:textFill>
        </w:rPr>
        <w:t>重点</w:t>
      </w:r>
      <w:r>
        <w:rPr>
          <w:rFonts w:hint="default" w:ascii="Times New Roman" w:hAnsi="Times New Roman" w:cs="Times New Roman"/>
          <w:color w:val="000000" w:themeColor="text1"/>
          <w:highlight w:val="none"/>
          <w14:textFill>
            <w14:solidFill>
              <w14:schemeClr w14:val="tx1"/>
            </w14:solidFill>
          </w14:textFill>
        </w:rPr>
        <w:t>企业研究院奖励实施细则</w:t>
      </w:r>
    </w:p>
    <w:p w14:paraId="59E6D80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63AE6347">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一、补助对象</w:t>
      </w:r>
    </w:p>
    <w:p w14:paraId="5125CCE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温州市区范围内新认定的省级</w:t>
      </w:r>
      <w:r>
        <w:rPr>
          <w:rFonts w:hint="eastAsia" w:ascii="Times New Roman" w:hAnsi="Times New Roman" w:cs="Times New Roman"/>
          <w:color w:val="000000" w:themeColor="text1"/>
          <w:highlight w:val="none"/>
          <w:lang w:eastAsia="zh-CN"/>
          <w14:textFill>
            <w14:solidFill>
              <w14:schemeClr w14:val="tx1"/>
            </w14:solidFill>
          </w14:textFill>
        </w:rPr>
        <w:t>重点</w:t>
      </w:r>
      <w:r>
        <w:rPr>
          <w:rFonts w:hint="default" w:ascii="Times New Roman" w:hAnsi="Times New Roman" w:cs="Times New Roman"/>
          <w:color w:val="000000" w:themeColor="text1"/>
          <w:highlight w:val="none"/>
          <w14:textFill>
            <w14:solidFill>
              <w14:schemeClr w14:val="tx1"/>
            </w14:solidFill>
          </w14:textFill>
        </w:rPr>
        <w:t>企业研究院</w:t>
      </w:r>
      <w:r>
        <w:rPr>
          <w:rFonts w:hint="eastAsia" w:ascii="Times New Roman" w:hAnsi="Times New Roman" w:cs="Times New Roman"/>
          <w:color w:val="000000" w:themeColor="text1"/>
          <w:highlight w:val="none"/>
          <w:lang w:eastAsia="zh-CN"/>
          <w14:textFill>
            <w14:solidFill>
              <w14:schemeClr w14:val="tx1"/>
            </w14:solidFill>
          </w14:textFill>
        </w:rPr>
        <w:t>的依托企业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59102040">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二、补助标准</w:t>
      </w:r>
    </w:p>
    <w:p w14:paraId="3B10E24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对新认定的省级</w:t>
      </w:r>
      <w:r>
        <w:rPr>
          <w:rFonts w:hint="eastAsia" w:ascii="Times New Roman" w:hAnsi="Times New Roman" w:cs="Times New Roman"/>
          <w:color w:val="000000" w:themeColor="text1"/>
          <w:highlight w:val="none"/>
          <w:lang w:eastAsia="zh-CN"/>
          <w14:textFill>
            <w14:solidFill>
              <w14:schemeClr w14:val="tx1"/>
            </w14:solidFill>
          </w14:textFill>
        </w:rPr>
        <w:t>重点</w:t>
      </w:r>
      <w:r>
        <w:rPr>
          <w:rFonts w:hint="default" w:ascii="Times New Roman" w:hAnsi="Times New Roman" w:cs="Times New Roman"/>
          <w:color w:val="000000" w:themeColor="text1"/>
          <w:highlight w:val="none"/>
          <w14:textFill>
            <w14:solidFill>
              <w14:schemeClr w14:val="tx1"/>
            </w14:solidFill>
          </w14:textFill>
        </w:rPr>
        <w:t>企业研究院，给予一次性奖励</w:t>
      </w: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hint="default" w:ascii="Times New Roman" w:hAnsi="Times New Roman" w:cs="Times New Roman"/>
          <w:color w:val="000000" w:themeColor="text1"/>
          <w:highlight w:val="none"/>
          <w14:textFill>
            <w14:solidFill>
              <w14:schemeClr w14:val="tx1"/>
            </w14:solidFill>
          </w14:textFill>
        </w:rPr>
        <w:t>万元。</w:t>
      </w:r>
    </w:p>
    <w:p w14:paraId="381EBA39">
      <w:pPr>
        <w:pStyle w:val="6"/>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三、申报材料</w:t>
      </w:r>
    </w:p>
    <w:p w14:paraId="26515171">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239F1FA6">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四、工作流程</w:t>
      </w:r>
    </w:p>
    <w:p w14:paraId="353E3370">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（一）发布通知。市科技部门发布申报通知，根据科技厅等部门的联合认定文件，向符合奖励条件的企业推送申报提示。</w:t>
      </w:r>
    </w:p>
    <w:p w14:paraId="23F73C4C">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（二）项目申报。企业根据申报通知要求，登陆温州市产业政策奖励兑现系统（https://reward.wenzhou.gov.cn/app），在线填写并提交《省级</w:t>
      </w:r>
      <w:r>
        <w:rPr>
          <w:rFonts w:hint="eastAsia" w:ascii="Times New Roman" w:hAnsi="Times New Roman" w:cs="Times New Roman"/>
          <w:color w:val="000000" w:themeColor="text1"/>
          <w:highlight w:val="none"/>
          <w:lang w:eastAsia="zh-CN"/>
          <w14:textFill>
            <w14:solidFill>
              <w14:schemeClr w14:val="tx1"/>
            </w14:solidFill>
          </w14:textFill>
        </w:rPr>
        <w:t>重点</w:t>
      </w:r>
      <w:r>
        <w:rPr>
          <w:rFonts w:hint="default" w:ascii="Times New Roman" w:hAnsi="Times New Roman" w:cs="Times New Roman"/>
          <w:color w:val="000000" w:themeColor="text1"/>
          <w:highlight w:val="none"/>
          <w14:textFill>
            <w14:solidFill>
              <w14:schemeClr w14:val="tx1"/>
            </w14:solidFill>
          </w14:textFill>
        </w:rPr>
        <w:t>企业研究院认定奖励申请表》。</w:t>
      </w:r>
    </w:p>
    <w:p w14:paraId="6620136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19CF0964">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235C15EA">
      <w:pPr>
        <w:shd w:val="clear"/>
        <w:ind w:firstLine="640"/>
        <w:outlineLvl w:val="9"/>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五、责任分工</w:t>
      </w:r>
    </w:p>
    <w:p w14:paraId="2A61B1DA">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494BA45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03B4BA5B">
      <w:pPr>
        <w:shd w:val="clear"/>
        <w:rPr>
          <w:rFonts w:hint="eastAsia" w:ascii="方正小标宋_GBK" w:hAnsi="黑体" w:eastAsia="方正小标宋_GBK" w:cs="Times New Roman"/>
          <w:color w:val="000000" w:themeColor="text1"/>
          <w:sz w:val="44"/>
          <w:szCs w:val="44"/>
          <w:highlight w:val="none"/>
          <w14:textFill>
            <w14:solidFill>
              <w14:schemeClr w14:val="tx1"/>
            </w14:solidFill>
          </w14:textFill>
        </w:rPr>
      </w:pPr>
      <w:r>
        <w:rPr>
          <w:rFonts w:hint="eastAsia" w:ascii="方正小标宋_GBK" w:hAnsi="黑体" w:eastAsia="方正小标宋_GBK" w:cs="Times New Roman"/>
          <w:color w:val="000000" w:themeColor="text1"/>
          <w:sz w:val="44"/>
          <w:szCs w:val="44"/>
          <w:highlight w:val="none"/>
          <w14:textFill>
            <w14:solidFill>
              <w14:schemeClr w14:val="tx1"/>
            </w14:solidFill>
          </w14:textFill>
        </w:rPr>
        <w:br w:type="page"/>
      </w:r>
    </w:p>
    <w:p w14:paraId="3CBCC351">
      <w:pPr>
        <w:shd w:val="clear"/>
        <w:spacing w:line="240" w:lineRule="auto"/>
        <w:ind w:firstLine="0" w:firstLineChars="0"/>
        <w:jc w:val="center"/>
        <w:outlineLvl w:val="1"/>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eastAsia" w:ascii="方正小标宋_GBK" w:hAnsi="黑体" w:eastAsia="方正小标宋_GBK" w:cs="Times New Roman"/>
          <w:color w:val="000000" w:themeColor="text1"/>
          <w:sz w:val="44"/>
          <w:szCs w:val="44"/>
          <w:highlight w:val="none"/>
          <w14:textFill>
            <w14:solidFill>
              <w14:schemeClr w14:val="tx1"/>
            </w14:solidFill>
          </w14:textFill>
        </w:rPr>
        <w:t>省级</w:t>
      </w:r>
      <w:r>
        <w:rPr>
          <w:rFonts w:hint="eastAsia" w:ascii="方正小标宋_GBK" w:hAnsi="黑体" w:eastAsia="方正小标宋_GBK" w:cs="Times New Roman"/>
          <w:color w:val="000000" w:themeColor="text1"/>
          <w:sz w:val="44"/>
          <w:szCs w:val="44"/>
          <w:highlight w:val="none"/>
          <w:lang w:eastAsia="zh-CN"/>
          <w14:textFill>
            <w14:solidFill>
              <w14:schemeClr w14:val="tx1"/>
            </w14:solidFill>
          </w14:textFill>
        </w:rPr>
        <w:t>重点</w:t>
      </w:r>
      <w:r>
        <w:rPr>
          <w:rFonts w:hint="eastAsia" w:ascii="方正小标宋_GBK" w:hAnsi="黑体" w:eastAsia="方正小标宋_GBK" w:cs="Times New Roman"/>
          <w:color w:val="000000" w:themeColor="text1"/>
          <w:sz w:val="44"/>
          <w:szCs w:val="44"/>
          <w:highlight w:val="none"/>
          <w14:textFill>
            <w14:solidFill>
              <w14:schemeClr w14:val="tx1"/>
            </w14:solidFill>
          </w14:textFill>
        </w:rPr>
        <w:t>企业研究院认定奖励</w:t>
      </w:r>
      <w:r>
        <w:rPr>
          <w:rFonts w:hint="eastAsia" w:ascii="方正小标宋_GBK" w:hAnsi="黑体" w:eastAsia="方正小标宋_GBK" w:cs="黑体"/>
          <w:color w:val="000000" w:themeColor="text1"/>
          <w:sz w:val="44"/>
          <w:szCs w:val="44"/>
          <w:highlight w:val="none"/>
          <w14:textFill>
            <w14:solidFill>
              <w14:schemeClr w14:val="tx1"/>
            </w14:solidFill>
          </w14:textFill>
        </w:rPr>
        <w:t>申请表</w:t>
      </w:r>
    </w:p>
    <w:p w14:paraId="15F3E34E">
      <w:pPr>
        <w:pStyle w:val="2"/>
        <w:shd w:val="clear"/>
        <w:rPr>
          <w:color w:val="000000" w:themeColor="text1"/>
          <w:highlight w:val="none"/>
          <w14:textFill>
            <w14:solidFill>
              <w14:schemeClr w14:val="tx1"/>
            </w14:solidFill>
          </w14:textFill>
        </w:rPr>
      </w:pPr>
    </w:p>
    <w:tbl>
      <w:tblPr>
        <w:tblStyle w:val="12"/>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859"/>
        <w:gridCol w:w="1661"/>
        <w:gridCol w:w="2472"/>
      </w:tblGrid>
      <w:tr w14:paraId="0563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371E553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企业研究院名称</w:t>
            </w:r>
          </w:p>
        </w:tc>
        <w:tc>
          <w:tcPr>
            <w:tcW w:w="5992" w:type="dxa"/>
            <w:gridSpan w:val="3"/>
            <w:noWrap w:val="0"/>
            <w:vAlign w:val="center"/>
          </w:tcPr>
          <w:p w14:paraId="04F0F6E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609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39B3450C">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依托单位名称</w:t>
            </w:r>
          </w:p>
        </w:tc>
        <w:tc>
          <w:tcPr>
            <w:tcW w:w="5992" w:type="dxa"/>
            <w:gridSpan w:val="3"/>
            <w:noWrap w:val="0"/>
            <w:vAlign w:val="center"/>
          </w:tcPr>
          <w:p w14:paraId="696D049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0E5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5DCC9FF6">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依托单位社会统一</w:t>
            </w:r>
            <w:r>
              <w:rPr>
                <w:rFonts w:hint="eastAsia" w:ascii="仿宋_GB2312" w:hAnsi="Times New Roman"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Times New Roman" w:eastAsia="仿宋_GB2312" w:cs="Times New Roman"/>
                <w:color w:val="000000" w:themeColor="text1"/>
                <w:sz w:val="22"/>
                <w:szCs w:val="22"/>
                <w:highlight w:val="none"/>
                <w14:textFill>
                  <w14:solidFill>
                    <w14:schemeClr w14:val="tx1"/>
                  </w14:solidFill>
                </w14:textFill>
              </w:rPr>
              <w:t>信用代码</w:t>
            </w:r>
          </w:p>
        </w:tc>
        <w:tc>
          <w:tcPr>
            <w:tcW w:w="5992" w:type="dxa"/>
            <w:gridSpan w:val="3"/>
            <w:noWrap w:val="0"/>
            <w:vAlign w:val="center"/>
          </w:tcPr>
          <w:p w14:paraId="54412D3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55C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753DDBE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依托单位法定代表人</w:t>
            </w:r>
          </w:p>
        </w:tc>
        <w:tc>
          <w:tcPr>
            <w:tcW w:w="1859" w:type="dxa"/>
            <w:noWrap w:val="0"/>
            <w:vAlign w:val="top"/>
          </w:tcPr>
          <w:p w14:paraId="02691870">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c>
          <w:tcPr>
            <w:tcW w:w="1661" w:type="dxa"/>
            <w:noWrap w:val="0"/>
            <w:vAlign w:val="center"/>
          </w:tcPr>
          <w:p w14:paraId="64B52B2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手机或</w:t>
            </w:r>
          </w:p>
          <w:p w14:paraId="09EC1CB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472" w:type="dxa"/>
            <w:noWrap w:val="0"/>
            <w:vAlign w:val="top"/>
          </w:tcPr>
          <w:p w14:paraId="79660796">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4EA9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vMerge w:val="restart"/>
            <w:noWrap w:val="0"/>
            <w:vAlign w:val="center"/>
          </w:tcPr>
          <w:p w14:paraId="1886D49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联系人</w:t>
            </w:r>
          </w:p>
        </w:tc>
        <w:tc>
          <w:tcPr>
            <w:tcW w:w="1859" w:type="dxa"/>
            <w:vMerge w:val="restart"/>
            <w:noWrap w:val="0"/>
            <w:vAlign w:val="top"/>
          </w:tcPr>
          <w:p w14:paraId="615B53B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661" w:type="dxa"/>
            <w:noWrap w:val="0"/>
            <w:vAlign w:val="center"/>
          </w:tcPr>
          <w:p w14:paraId="7DFFB4E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手机及</w:t>
            </w:r>
          </w:p>
          <w:p w14:paraId="0F7D0F1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472" w:type="dxa"/>
            <w:noWrap w:val="0"/>
            <w:vAlign w:val="top"/>
          </w:tcPr>
          <w:p w14:paraId="601D4CE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2A70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vMerge w:val="continue"/>
            <w:noWrap w:val="0"/>
            <w:vAlign w:val="center"/>
          </w:tcPr>
          <w:p w14:paraId="3252561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859" w:type="dxa"/>
            <w:vMerge w:val="continue"/>
            <w:noWrap w:val="0"/>
            <w:vAlign w:val="top"/>
          </w:tcPr>
          <w:p w14:paraId="57C448B6">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661" w:type="dxa"/>
            <w:noWrap w:val="0"/>
            <w:vAlign w:val="center"/>
          </w:tcPr>
          <w:p w14:paraId="21B9846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E-Mail</w:t>
            </w:r>
          </w:p>
        </w:tc>
        <w:tc>
          <w:tcPr>
            <w:tcW w:w="2472" w:type="dxa"/>
            <w:noWrap w:val="0"/>
            <w:vAlign w:val="top"/>
          </w:tcPr>
          <w:p w14:paraId="736BFB1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2287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040C25F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依托单位注册地址</w:t>
            </w:r>
          </w:p>
        </w:tc>
        <w:tc>
          <w:tcPr>
            <w:tcW w:w="5992" w:type="dxa"/>
            <w:gridSpan w:val="3"/>
            <w:noWrap w:val="0"/>
            <w:vAlign w:val="center"/>
          </w:tcPr>
          <w:p w14:paraId="1E5EC63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4FD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1696698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归属区域</w:t>
            </w:r>
          </w:p>
        </w:tc>
        <w:tc>
          <w:tcPr>
            <w:tcW w:w="5992" w:type="dxa"/>
            <w:gridSpan w:val="3"/>
            <w:tcBorders>
              <w:bottom w:val="single" w:color="auto" w:sz="4" w:space="0"/>
            </w:tcBorders>
            <w:noWrap w:val="0"/>
            <w:vAlign w:val="center"/>
          </w:tcPr>
          <w:p w14:paraId="77B0205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65D8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0795AFE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依托单位基本户开户银行及账号</w:t>
            </w:r>
          </w:p>
        </w:tc>
        <w:tc>
          <w:tcPr>
            <w:tcW w:w="5992" w:type="dxa"/>
            <w:gridSpan w:val="3"/>
            <w:tcBorders>
              <w:bottom w:val="single" w:color="auto" w:sz="4" w:space="0"/>
            </w:tcBorders>
            <w:noWrap w:val="0"/>
            <w:vAlign w:val="center"/>
          </w:tcPr>
          <w:p w14:paraId="2C2B8A84">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074B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1FF3E79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申请项目内容</w:t>
            </w:r>
          </w:p>
        </w:tc>
        <w:tc>
          <w:tcPr>
            <w:tcW w:w="5992" w:type="dxa"/>
            <w:gridSpan w:val="3"/>
            <w:tcBorders>
              <w:bottom w:val="single" w:color="auto" w:sz="4" w:space="0"/>
            </w:tcBorders>
            <w:noWrap w:val="0"/>
            <w:vAlign w:val="center"/>
          </w:tcPr>
          <w:p w14:paraId="432A31D3">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（是指以什么名义申报，填申报单位名称、具体事项或项目）</w:t>
            </w:r>
          </w:p>
        </w:tc>
      </w:tr>
      <w:tr w14:paraId="6F7F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657298F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认定年份</w:t>
            </w:r>
          </w:p>
        </w:tc>
        <w:tc>
          <w:tcPr>
            <w:tcW w:w="5992" w:type="dxa"/>
            <w:gridSpan w:val="3"/>
            <w:tcBorders>
              <w:bottom w:val="single" w:color="auto" w:sz="4" w:space="0"/>
            </w:tcBorders>
            <w:noWrap w:val="0"/>
            <w:vAlign w:val="center"/>
          </w:tcPr>
          <w:p w14:paraId="3BBEADD3">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30C5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71AA50D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申请奖励金额（万元）</w:t>
            </w:r>
          </w:p>
        </w:tc>
        <w:tc>
          <w:tcPr>
            <w:tcW w:w="5992" w:type="dxa"/>
            <w:gridSpan w:val="3"/>
            <w:tcBorders>
              <w:bottom w:val="single" w:color="auto" w:sz="4" w:space="0"/>
            </w:tcBorders>
            <w:noWrap w:val="0"/>
            <w:vAlign w:val="center"/>
          </w:tcPr>
          <w:p w14:paraId="46E3E619">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1E7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64187B2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核定奖励金额是否纳入贡献总量控制</w:t>
            </w:r>
          </w:p>
        </w:tc>
        <w:tc>
          <w:tcPr>
            <w:tcW w:w="5992" w:type="dxa"/>
            <w:gridSpan w:val="3"/>
            <w:tcBorders>
              <w:bottom w:val="single" w:color="auto" w:sz="4" w:space="0"/>
            </w:tcBorders>
            <w:noWrap w:val="0"/>
            <w:vAlign w:val="center"/>
          </w:tcPr>
          <w:p w14:paraId="2BC4FBD7">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sym w:font="Wingdings 2" w:char="0052"/>
            </w:r>
            <w:r>
              <w:rPr>
                <w:rFonts w:hint="eastAsia" w:ascii="仿宋_GB2312" w:hAnsi="Times New Roman" w:eastAsia="仿宋_GB2312" w:cs="Times New Roman"/>
                <w:color w:val="000000" w:themeColor="text1"/>
                <w:sz w:val="22"/>
                <w:szCs w:val="22"/>
                <w:highlight w:val="none"/>
                <w14:textFill>
                  <w14:solidFill>
                    <w14:schemeClr w14:val="tx1"/>
                  </w14:solidFill>
                </w14:textFill>
              </w:rPr>
              <w:t xml:space="preserve">是   </w:t>
            </w:r>
            <w:r>
              <w:rPr>
                <w:rFonts w:hint="eastAsia" w:ascii="仿宋_GB2312" w:hAnsi="Times New Roman" w:eastAsia="仿宋_GB2312" w:cs="Times New Roman"/>
                <w:color w:val="000000" w:themeColor="text1"/>
                <w:sz w:val="22"/>
                <w:szCs w:val="22"/>
                <w:highlight w:val="none"/>
                <w14:textFill>
                  <w14:solidFill>
                    <w14:schemeClr w14:val="tx1"/>
                  </w14:solidFill>
                </w14:textFill>
              </w:rPr>
              <w:sym w:font="Wingdings 2" w:char="00A3"/>
            </w:r>
            <w:r>
              <w:rPr>
                <w:rFonts w:hint="eastAsia" w:ascii="仿宋_GB2312" w:hAnsi="Times New Roman" w:eastAsia="仿宋_GB2312" w:cs="Times New Roman"/>
                <w:color w:val="000000" w:themeColor="text1"/>
                <w:sz w:val="22"/>
                <w:szCs w:val="22"/>
                <w:highlight w:val="none"/>
                <w14:textFill>
                  <w14:solidFill>
                    <w14:schemeClr w14:val="tx1"/>
                  </w14:solidFill>
                </w14:textFill>
              </w:rPr>
              <w:t>否  核定前企业可用地方综合贡献度    元。</w:t>
            </w:r>
          </w:p>
        </w:tc>
      </w:tr>
      <w:tr w14:paraId="05C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7169F16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核定奖励金额（万元）</w:t>
            </w:r>
          </w:p>
        </w:tc>
        <w:tc>
          <w:tcPr>
            <w:tcW w:w="5992" w:type="dxa"/>
            <w:gridSpan w:val="3"/>
            <w:tcBorders>
              <w:bottom w:val="single" w:color="auto" w:sz="4" w:space="0"/>
            </w:tcBorders>
            <w:noWrap w:val="0"/>
            <w:vAlign w:val="center"/>
          </w:tcPr>
          <w:p w14:paraId="3717898D">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55F8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387F7693">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备注</w:t>
            </w:r>
          </w:p>
        </w:tc>
        <w:tc>
          <w:tcPr>
            <w:tcW w:w="5992" w:type="dxa"/>
            <w:gridSpan w:val="3"/>
            <w:tcBorders>
              <w:bottom w:val="single" w:color="auto" w:sz="4" w:space="0"/>
            </w:tcBorders>
            <w:noWrap w:val="0"/>
            <w:vAlign w:val="top"/>
          </w:tcPr>
          <w:p w14:paraId="18260D4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bl>
    <w:p w14:paraId="0F19BEEA">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default" w:ascii="Times New Roman" w:hAnsi="Times New Roman" w:cs="Times New Roman"/>
          <w:color w:val="000000" w:themeColor="text1"/>
          <w:highlight w:val="none"/>
          <w14:textFill>
            <w14:solidFill>
              <w14:schemeClr w14:val="tx1"/>
            </w14:solidFill>
          </w14:textFill>
        </w:rPr>
        <w:t>新认定省级企业研究院奖励实施细则</w:t>
      </w:r>
      <w:bookmarkEnd w:id="59"/>
    </w:p>
    <w:p w14:paraId="50EE46D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4294E84B">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6" w:name="_Toc4805"/>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66"/>
    </w:p>
    <w:p w14:paraId="16393F2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温州市区范围内新认定的省级企业研究院</w:t>
      </w:r>
      <w:r>
        <w:rPr>
          <w:rFonts w:hint="eastAsia" w:ascii="Times New Roman" w:hAnsi="Times New Roman" w:cs="Times New Roman"/>
          <w:color w:val="000000" w:themeColor="text1"/>
          <w:highlight w:val="none"/>
          <w:lang w:eastAsia="zh-CN"/>
          <w14:textFill>
            <w14:solidFill>
              <w14:schemeClr w14:val="tx1"/>
            </w14:solidFill>
          </w14:textFill>
        </w:rPr>
        <w:t>的依托企业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58E1A438">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7" w:name="_Toc31883"/>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67"/>
    </w:p>
    <w:p w14:paraId="70B5DBD4">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对新认定的省级企业研究院，给予一次性奖励</w:t>
      </w:r>
      <w:r>
        <w:rPr>
          <w:rFonts w:hint="eastAsia" w:ascii="Times New Roman" w:hAnsi="Times New Roman" w:cs="Times New Roman"/>
          <w:color w:val="000000" w:themeColor="text1"/>
          <w:highlight w:val="none"/>
          <w:lang w:val="en-US" w:eastAsia="zh-CN"/>
          <w14:textFill>
            <w14:solidFill>
              <w14:schemeClr w14:val="tx1"/>
            </w14:solidFill>
          </w14:textFill>
        </w:rPr>
        <w:t>30</w:t>
      </w:r>
      <w:r>
        <w:rPr>
          <w:rFonts w:hint="default" w:ascii="Times New Roman" w:hAnsi="Times New Roman" w:cs="Times New Roman"/>
          <w:color w:val="000000" w:themeColor="text1"/>
          <w:highlight w:val="none"/>
          <w14:textFill>
            <w14:solidFill>
              <w14:schemeClr w14:val="tx1"/>
            </w14:solidFill>
          </w14:textFill>
        </w:rPr>
        <w:t>万元。</w:t>
      </w:r>
    </w:p>
    <w:p w14:paraId="24A14993">
      <w:pPr>
        <w:pStyle w:val="6"/>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8" w:name="_Toc9897"/>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68"/>
    </w:p>
    <w:p w14:paraId="3B21DE3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37E573A4">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69" w:name="_Toc11499"/>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69"/>
    </w:p>
    <w:p w14:paraId="055C0D9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（一）发布通知。市科技部门发布申报通知，根据科技厅等部门的联合认定文件，向符合奖励条件的企业推送申报提示。</w:t>
      </w:r>
    </w:p>
    <w:p w14:paraId="06741920">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（二）项目申报。企业根据申报通知要求，登陆温州市产业政策奖励兑现系统（https://reward.wenzhou.gov.cn/app），在线填写并提交《省级企业研究院认定奖励申请表》。</w:t>
      </w:r>
    </w:p>
    <w:p w14:paraId="52B2EEC8">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41F61717">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538FC157">
      <w:pPr>
        <w:shd w:val="clear"/>
        <w:ind w:firstLine="640"/>
        <w:outlineLvl w:val="9"/>
        <w:rPr>
          <w:rFonts w:hint="default" w:ascii="Times New Roman" w:hAnsi="Times New Roman" w:eastAsia="黑体" w:cs="Times New Roman"/>
          <w:color w:val="000000" w:themeColor="text1"/>
          <w:highlight w:val="none"/>
          <w14:textFill>
            <w14:solidFill>
              <w14:schemeClr w14:val="tx1"/>
            </w14:solidFill>
          </w14:textFill>
        </w:rPr>
      </w:pPr>
      <w:bookmarkStart w:id="70" w:name="_Toc7047"/>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70"/>
    </w:p>
    <w:p w14:paraId="7FF9304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3B32BBA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32DCDA99">
      <w:pPr>
        <w:shd w:val="clear"/>
        <w:spacing w:line="240" w:lineRule="auto"/>
        <w:ind w:firstLine="0" w:firstLineChars="0"/>
        <w:jc w:val="center"/>
        <w:outlineLvl w:val="1"/>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eastAsia" w:ascii="方正小标宋_GBK" w:hAnsi="黑体" w:eastAsia="方正小标宋_GBK" w:cs="Times New Roman"/>
          <w:color w:val="000000" w:themeColor="text1"/>
          <w:sz w:val="44"/>
          <w:szCs w:val="44"/>
          <w:highlight w:val="none"/>
          <w14:textFill>
            <w14:solidFill>
              <w14:schemeClr w14:val="tx1"/>
            </w14:solidFill>
          </w14:textFill>
        </w:rPr>
        <w:t>省级企业研究院认定奖励</w:t>
      </w:r>
      <w:r>
        <w:rPr>
          <w:rFonts w:hint="eastAsia" w:ascii="方正小标宋_GBK" w:hAnsi="黑体" w:eastAsia="方正小标宋_GBK" w:cs="黑体"/>
          <w:color w:val="000000" w:themeColor="text1"/>
          <w:sz w:val="44"/>
          <w:szCs w:val="44"/>
          <w:highlight w:val="none"/>
          <w14:textFill>
            <w14:solidFill>
              <w14:schemeClr w14:val="tx1"/>
            </w14:solidFill>
          </w14:textFill>
        </w:rPr>
        <w:t>申请表</w:t>
      </w:r>
    </w:p>
    <w:p w14:paraId="0FD506E2">
      <w:pPr>
        <w:pStyle w:val="2"/>
        <w:shd w:val="clear"/>
        <w:rPr>
          <w:color w:val="000000" w:themeColor="text1"/>
          <w:highlight w:val="none"/>
          <w14:textFill>
            <w14:solidFill>
              <w14:schemeClr w14:val="tx1"/>
            </w14:solidFill>
          </w14:textFill>
        </w:rPr>
      </w:pPr>
    </w:p>
    <w:tbl>
      <w:tblPr>
        <w:tblStyle w:val="12"/>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859"/>
        <w:gridCol w:w="1661"/>
        <w:gridCol w:w="2472"/>
      </w:tblGrid>
      <w:tr w14:paraId="3171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214377F7">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企业研究院名称</w:t>
            </w:r>
          </w:p>
        </w:tc>
        <w:tc>
          <w:tcPr>
            <w:tcW w:w="5992" w:type="dxa"/>
            <w:gridSpan w:val="3"/>
            <w:noWrap w:val="0"/>
            <w:vAlign w:val="center"/>
          </w:tcPr>
          <w:p w14:paraId="797EF384">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2155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696EA95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依托单位名称</w:t>
            </w:r>
          </w:p>
        </w:tc>
        <w:tc>
          <w:tcPr>
            <w:tcW w:w="5992" w:type="dxa"/>
            <w:gridSpan w:val="3"/>
            <w:noWrap w:val="0"/>
            <w:vAlign w:val="center"/>
          </w:tcPr>
          <w:p w14:paraId="39BB18D9">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3B0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70C8AAB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依托单位社会统一</w:t>
            </w:r>
            <w:r>
              <w:rPr>
                <w:rFonts w:hint="eastAsia" w:ascii="仿宋_GB2312" w:hAnsi="Times New Roman"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Times New Roman" w:eastAsia="仿宋_GB2312" w:cs="Times New Roman"/>
                <w:color w:val="000000" w:themeColor="text1"/>
                <w:sz w:val="22"/>
                <w:szCs w:val="22"/>
                <w:highlight w:val="none"/>
                <w14:textFill>
                  <w14:solidFill>
                    <w14:schemeClr w14:val="tx1"/>
                  </w14:solidFill>
                </w14:textFill>
              </w:rPr>
              <w:t>信用代码</w:t>
            </w:r>
          </w:p>
        </w:tc>
        <w:tc>
          <w:tcPr>
            <w:tcW w:w="5992" w:type="dxa"/>
            <w:gridSpan w:val="3"/>
            <w:noWrap w:val="0"/>
            <w:vAlign w:val="center"/>
          </w:tcPr>
          <w:p w14:paraId="1023C5C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523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2A3DB123">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依托单位法定代表人</w:t>
            </w:r>
          </w:p>
        </w:tc>
        <w:tc>
          <w:tcPr>
            <w:tcW w:w="1859" w:type="dxa"/>
            <w:noWrap w:val="0"/>
            <w:vAlign w:val="top"/>
          </w:tcPr>
          <w:p w14:paraId="342A5F29">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c>
          <w:tcPr>
            <w:tcW w:w="1661" w:type="dxa"/>
            <w:noWrap w:val="0"/>
            <w:vAlign w:val="center"/>
          </w:tcPr>
          <w:p w14:paraId="2D3EBE4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手机或</w:t>
            </w:r>
          </w:p>
          <w:p w14:paraId="7213E95D">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472" w:type="dxa"/>
            <w:noWrap w:val="0"/>
            <w:vAlign w:val="top"/>
          </w:tcPr>
          <w:p w14:paraId="10B56E9F">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274E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vMerge w:val="restart"/>
            <w:noWrap w:val="0"/>
            <w:vAlign w:val="center"/>
          </w:tcPr>
          <w:p w14:paraId="21C4AEC4">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联系人</w:t>
            </w:r>
          </w:p>
        </w:tc>
        <w:tc>
          <w:tcPr>
            <w:tcW w:w="1859" w:type="dxa"/>
            <w:vMerge w:val="restart"/>
            <w:noWrap w:val="0"/>
            <w:vAlign w:val="top"/>
          </w:tcPr>
          <w:p w14:paraId="6C21B67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661" w:type="dxa"/>
            <w:noWrap w:val="0"/>
            <w:vAlign w:val="center"/>
          </w:tcPr>
          <w:p w14:paraId="2135660A">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手机及</w:t>
            </w:r>
          </w:p>
          <w:p w14:paraId="28F13DC3">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472" w:type="dxa"/>
            <w:noWrap w:val="0"/>
            <w:vAlign w:val="top"/>
          </w:tcPr>
          <w:p w14:paraId="49F058C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5250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vMerge w:val="continue"/>
            <w:noWrap w:val="0"/>
            <w:vAlign w:val="center"/>
          </w:tcPr>
          <w:p w14:paraId="28B6A9BD">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859" w:type="dxa"/>
            <w:vMerge w:val="continue"/>
            <w:noWrap w:val="0"/>
            <w:vAlign w:val="top"/>
          </w:tcPr>
          <w:p w14:paraId="4FEDB7E0">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c>
          <w:tcPr>
            <w:tcW w:w="1661" w:type="dxa"/>
            <w:noWrap w:val="0"/>
            <w:vAlign w:val="center"/>
          </w:tcPr>
          <w:p w14:paraId="445D633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E-Mail</w:t>
            </w:r>
          </w:p>
        </w:tc>
        <w:tc>
          <w:tcPr>
            <w:tcW w:w="2472" w:type="dxa"/>
            <w:noWrap w:val="0"/>
            <w:vAlign w:val="top"/>
          </w:tcPr>
          <w:p w14:paraId="32817C5C">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6874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noWrap w:val="0"/>
            <w:vAlign w:val="center"/>
          </w:tcPr>
          <w:p w14:paraId="0F18EFA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依托单位注册地址</w:t>
            </w:r>
          </w:p>
        </w:tc>
        <w:tc>
          <w:tcPr>
            <w:tcW w:w="5992" w:type="dxa"/>
            <w:gridSpan w:val="3"/>
            <w:noWrap w:val="0"/>
            <w:vAlign w:val="center"/>
          </w:tcPr>
          <w:p w14:paraId="2FDA9B55">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02DC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3E7F8C0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归属区域</w:t>
            </w:r>
          </w:p>
        </w:tc>
        <w:tc>
          <w:tcPr>
            <w:tcW w:w="5992" w:type="dxa"/>
            <w:gridSpan w:val="3"/>
            <w:tcBorders>
              <w:bottom w:val="single" w:color="auto" w:sz="4" w:space="0"/>
            </w:tcBorders>
            <w:noWrap w:val="0"/>
            <w:vAlign w:val="center"/>
          </w:tcPr>
          <w:p w14:paraId="19987FC9">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5427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63B13DDB">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依托单位基本户开户银行及账号</w:t>
            </w:r>
          </w:p>
        </w:tc>
        <w:tc>
          <w:tcPr>
            <w:tcW w:w="5992" w:type="dxa"/>
            <w:gridSpan w:val="3"/>
            <w:tcBorders>
              <w:bottom w:val="single" w:color="auto" w:sz="4" w:space="0"/>
            </w:tcBorders>
            <w:noWrap w:val="0"/>
            <w:vAlign w:val="center"/>
          </w:tcPr>
          <w:p w14:paraId="1F180C9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0F0F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23224AA2">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申请项目内容</w:t>
            </w:r>
          </w:p>
        </w:tc>
        <w:tc>
          <w:tcPr>
            <w:tcW w:w="5992" w:type="dxa"/>
            <w:gridSpan w:val="3"/>
            <w:tcBorders>
              <w:bottom w:val="single" w:color="auto" w:sz="4" w:space="0"/>
            </w:tcBorders>
            <w:noWrap w:val="0"/>
            <w:vAlign w:val="center"/>
          </w:tcPr>
          <w:p w14:paraId="518C762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（是指以什么名义申报，填申报单位名称、具体事项或项目）</w:t>
            </w:r>
          </w:p>
        </w:tc>
      </w:tr>
      <w:tr w14:paraId="34E2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3DE66DB7">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认定年份</w:t>
            </w:r>
          </w:p>
        </w:tc>
        <w:tc>
          <w:tcPr>
            <w:tcW w:w="5992" w:type="dxa"/>
            <w:gridSpan w:val="3"/>
            <w:tcBorders>
              <w:bottom w:val="single" w:color="auto" w:sz="4" w:space="0"/>
            </w:tcBorders>
            <w:noWrap w:val="0"/>
            <w:vAlign w:val="center"/>
          </w:tcPr>
          <w:p w14:paraId="1FDB79A8">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40B0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216D2AD1">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申请奖励金额（万元）</w:t>
            </w:r>
          </w:p>
        </w:tc>
        <w:tc>
          <w:tcPr>
            <w:tcW w:w="5992" w:type="dxa"/>
            <w:gridSpan w:val="3"/>
            <w:tcBorders>
              <w:bottom w:val="single" w:color="auto" w:sz="4" w:space="0"/>
            </w:tcBorders>
            <w:noWrap w:val="0"/>
            <w:vAlign w:val="center"/>
          </w:tcPr>
          <w:p w14:paraId="56ABB0E6">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39DD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6BBA1297">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核定奖励金额是否纳入贡献总量控制</w:t>
            </w:r>
          </w:p>
        </w:tc>
        <w:tc>
          <w:tcPr>
            <w:tcW w:w="5992" w:type="dxa"/>
            <w:gridSpan w:val="3"/>
            <w:tcBorders>
              <w:bottom w:val="single" w:color="auto" w:sz="4" w:space="0"/>
            </w:tcBorders>
            <w:noWrap w:val="0"/>
            <w:vAlign w:val="center"/>
          </w:tcPr>
          <w:p w14:paraId="42590730">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sym w:font="Wingdings 2" w:char="0052"/>
            </w:r>
            <w:r>
              <w:rPr>
                <w:rFonts w:hint="eastAsia" w:ascii="仿宋_GB2312" w:hAnsi="Times New Roman" w:eastAsia="仿宋_GB2312" w:cs="Times New Roman"/>
                <w:color w:val="000000" w:themeColor="text1"/>
                <w:sz w:val="22"/>
                <w:szCs w:val="22"/>
                <w:highlight w:val="none"/>
                <w14:textFill>
                  <w14:solidFill>
                    <w14:schemeClr w14:val="tx1"/>
                  </w14:solidFill>
                </w14:textFill>
              </w:rPr>
              <w:t xml:space="preserve">是   </w:t>
            </w:r>
            <w:r>
              <w:rPr>
                <w:rFonts w:hint="eastAsia" w:ascii="仿宋_GB2312" w:hAnsi="Times New Roman" w:eastAsia="仿宋_GB2312" w:cs="Times New Roman"/>
                <w:color w:val="000000" w:themeColor="text1"/>
                <w:sz w:val="22"/>
                <w:szCs w:val="22"/>
                <w:highlight w:val="none"/>
                <w14:textFill>
                  <w14:solidFill>
                    <w14:schemeClr w14:val="tx1"/>
                  </w14:solidFill>
                </w14:textFill>
              </w:rPr>
              <w:sym w:font="Wingdings 2" w:char="00A3"/>
            </w:r>
            <w:r>
              <w:rPr>
                <w:rFonts w:hint="eastAsia" w:ascii="仿宋_GB2312" w:hAnsi="Times New Roman" w:eastAsia="仿宋_GB2312" w:cs="Times New Roman"/>
                <w:color w:val="000000" w:themeColor="text1"/>
                <w:sz w:val="22"/>
                <w:szCs w:val="22"/>
                <w:highlight w:val="none"/>
                <w14:textFill>
                  <w14:solidFill>
                    <w14:schemeClr w14:val="tx1"/>
                  </w14:solidFill>
                </w14:textFill>
              </w:rPr>
              <w:t>否  核定前企业可用地方综合贡献度    元。</w:t>
            </w:r>
          </w:p>
        </w:tc>
      </w:tr>
      <w:tr w14:paraId="61E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30A92C0E">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核定奖励金额（万元）</w:t>
            </w:r>
          </w:p>
        </w:tc>
        <w:tc>
          <w:tcPr>
            <w:tcW w:w="5992" w:type="dxa"/>
            <w:gridSpan w:val="3"/>
            <w:tcBorders>
              <w:bottom w:val="single" w:color="auto" w:sz="4" w:space="0"/>
            </w:tcBorders>
            <w:noWrap w:val="0"/>
            <w:vAlign w:val="center"/>
          </w:tcPr>
          <w:p w14:paraId="7EDB9B97">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r w14:paraId="4104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77" w:type="dxa"/>
            <w:tcBorders>
              <w:bottom w:val="single" w:color="auto" w:sz="4" w:space="0"/>
            </w:tcBorders>
            <w:noWrap w:val="0"/>
            <w:vAlign w:val="center"/>
          </w:tcPr>
          <w:p w14:paraId="7A89481D">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备注</w:t>
            </w:r>
          </w:p>
        </w:tc>
        <w:tc>
          <w:tcPr>
            <w:tcW w:w="5992" w:type="dxa"/>
            <w:gridSpan w:val="3"/>
            <w:tcBorders>
              <w:bottom w:val="single" w:color="auto" w:sz="4" w:space="0"/>
            </w:tcBorders>
            <w:noWrap w:val="0"/>
            <w:vAlign w:val="top"/>
          </w:tcPr>
          <w:p w14:paraId="26AA6EFA">
            <w:pPr>
              <w:keepNext w:val="0"/>
              <w:keepLines w:val="0"/>
              <w:pageBreakBefore w:val="0"/>
              <w:widowControl/>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Times New Roman" w:eastAsia="仿宋_GB2312" w:cs="Times New Roman"/>
                <w:color w:val="000000" w:themeColor="text1"/>
                <w:sz w:val="22"/>
                <w:szCs w:val="22"/>
                <w:highlight w:val="none"/>
                <w14:textFill>
                  <w14:solidFill>
                    <w14:schemeClr w14:val="tx1"/>
                  </w14:solidFill>
                </w14:textFill>
              </w:rPr>
            </w:pPr>
          </w:p>
        </w:tc>
      </w:tr>
    </w:tbl>
    <w:p w14:paraId="1EBDE000">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bookmarkStart w:id="71" w:name="_Toc20238"/>
      <w:bookmarkStart w:id="72" w:name="_Toc10394"/>
      <w:bookmarkStart w:id="73" w:name="_Toc22400"/>
      <w:bookmarkStart w:id="74" w:name="_Toc21121"/>
      <w:bookmarkStart w:id="75" w:name="_Toc31168"/>
      <w:bookmarkStart w:id="76" w:name="_Toc416"/>
    </w:p>
    <w:bookmarkEnd w:id="71"/>
    <w:bookmarkEnd w:id="72"/>
    <w:bookmarkEnd w:id="73"/>
    <w:bookmarkEnd w:id="74"/>
    <w:bookmarkEnd w:id="75"/>
    <w:bookmarkEnd w:id="76"/>
    <w:p w14:paraId="15CD799D">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77" w:name="_Toc29805"/>
      <w:r>
        <w:rPr>
          <w:rFonts w:hint="default" w:ascii="Times New Roman" w:hAnsi="Times New Roman" w:cs="Times New Roman"/>
          <w:color w:val="000000" w:themeColor="text1"/>
          <w:highlight w:val="none"/>
          <w14:textFill>
            <w14:solidFill>
              <w14:schemeClr w14:val="tx1"/>
            </w14:solidFill>
          </w14:textFill>
        </w:rPr>
        <w:t>新认定省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高新技术企业研发中心奖励实施细则</w:t>
      </w:r>
      <w:bookmarkEnd w:id="77"/>
    </w:p>
    <w:p w14:paraId="57FDA87B">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1D8860DE">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78" w:name="_Toc15769"/>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78"/>
    </w:p>
    <w:p w14:paraId="24BEA16C">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高新技术企业研发中心</w:t>
      </w:r>
      <w:r>
        <w:rPr>
          <w:rFonts w:hint="eastAsia" w:ascii="Times New Roman" w:hAnsi="Times New Roman" w:cs="Times New Roman"/>
          <w:color w:val="000000" w:themeColor="text1"/>
          <w:highlight w:val="none"/>
          <w:lang w:eastAsia="zh-CN"/>
          <w14:textFill>
            <w14:solidFill>
              <w14:schemeClr w14:val="tx1"/>
            </w14:solidFill>
          </w14:textFill>
        </w:rPr>
        <w:t>的依托企业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11671415">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79" w:name="_Toc2763"/>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79"/>
    </w:p>
    <w:p w14:paraId="0569E38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对新认定的省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高新技术企业研发中心，给予一次性奖励</w:t>
      </w:r>
      <w:r>
        <w:rPr>
          <w:rFonts w:hint="eastAsia"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14:textFill>
            <w14:solidFill>
              <w14:schemeClr w14:val="tx1"/>
            </w14:solidFill>
          </w14:textFill>
        </w:rPr>
        <w:t>万元。</w:t>
      </w:r>
    </w:p>
    <w:p w14:paraId="09659FB6">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80" w:name="_Toc32385"/>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80"/>
    </w:p>
    <w:p w14:paraId="4C31084A">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02498A1F">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81" w:name="_Toc20780"/>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81"/>
    </w:p>
    <w:p w14:paraId="6034312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（一）发布通知。市科技部门发布申报通知，根据省科技厅认定文件，向符合奖励条件的企业推送申报提示。</w:t>
      </w:r>
    </w:p>
    <w:p w14:paraId="1724357C">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高新技术企业研发中心认定奖励申请表》。</w:t>
      </w:r>
    </w:p>
    <w:p w14:paraId="29C8793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1A4E325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6E7860C8">
      <w:pPr>
        <w:shd w:val="clear"/>
        <w:ind w:firstLine="640"/>
        <w:outlineLvl w:val="9"/>
        <w:rPr>
          <w:rFonts w:hint="default" w:ascii="Times New Roman" w:hAnsi="Times New Roman" w:eastAsia="黑体" w:cs="Times New Roman"/>
          <w:color w:val="000000" w:themeColor="text1"/>
          <w:highlight w:val="none"/>
          <w14:textFill>
            <w14:solidFill>
              <w14:schemeClr w14:val="tx1"/>
            </w14:solidFill>
          </w14:textFill>
        </w:rPr>
      </w:pPr>
      <w:bookmarkStart w:id="82" w:name="_Toc20665"/>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82"/>
    </w:p>
    <w:p w14:paraId="7BB4A261">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0457AAF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71E252DC">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3D8443B6">
      <w:pPr>
        <w:shd w:val="clear"/>
        <w:spacing w:line="240" w:lineRule="auto"/>
        <w:ind w:firstLine="0" w:firstLineChars="0"/>
        <w:jc w:val="center"/>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方正小标宋_GBK" w:hAnsi="黑体" w:eastAsia="方正小标宋_GBK" w:cs="Times New Roman"/>
          <w:color w:val="000000" w:themeColor="text1"/>
          <w:sz w:val="44"/>
          <w:szCs w:val="44"/>
          <w:highlight w:val="none"/>
          <w14:textFill>
            <w14:solidFill>
              <w14:schemeClr w14:val="tx1"/>
            </w14:solidFill>
          </w14:textFill>
        </w:rPr>
        <w:t>省</w:t>
      </w:r>
      <w:r>
        <w:rPr>
          <w:rFonts w:hint="eastAsia" w:ascii="方正小标宋_GBK" w:hAnsi="黑体" w:eastAsia="方正小标宋_GBK" w:cs="Times New Roman"/>
          <w:color w:val="000000" w:themeColor="text1"/>
          <w:sz w:val="44"/>
          <w:szCs w:val="44"/>
          <w:highlight w:val="none"/>
          <w:lang w:eastAsia="zh-CN"/>
          <w14:textFill>
            <w14:solidFill>
              <w14:schemeClr w14:val="tx1"/>
            </w14:solidFill>
          </w14:textFill>
        </w:rPr>
        <w:t>级</w:t>
      </w:r>
      <w:r>
        <w:rPr>
          <w:rFonts w:hint="eastAsia" w:ascii="方正小标宋_GBK" w:hAnsi="黑体" w:eastAsia="方正小标宋_GBK" w:cs="Times New Roman"/>
          <w:color w:val="000000" w:themeColor="text1"/>
          <w:sz w:val="44"/>
          <w:szCs w:val="44"/>
          <w:highlight w:val="none"/>
          <w14:textFill>
            <w14:solidFill>
              <w14:schemeClr w14:val="tx1"/>
            </w14:solidFill>
          </w14:textFill>
        </w:rPr>
        <w:t>高新技术企业研发中心认定奖励</w:t>
      </w:r>
      <w:r>
        <w:rPr>
          <w:rFonts w:hint="eastAsia" w:ascii="方正小标宋_GBK" w:hAnsi="黑体" w:eastAsia="方正小标宋_GBK" w:cs="黑体"/>
          <w:color w:val="000000" w:themeColor="text1"/>
          <w:sz w:val="44"/>
          <w:szCs w:val="44"/>
          <w:highlight w:val="none"/>
          <w14:textFill>
            <w14:solidFill>
              <w14:schemeClr w14:val="tx1"/>
            </w14:solidFill>
          </w14:textFill>
        </w:rPr>
        <w:t>申请表</w:t>
      </w:r>
    </w:p>
    <w:p w14:paraId="674CD47D">
      <w:pPr>
        <w:pStyle w:val="2"/>
        <w:shd w:val="clear"/>
        <w:rPr>
          <w:rFonts w:hint="eastAsia"/>
          <w:color w:val="000000" w:themeColor="text1"/>
          <w:highlight w:val="none"/>
          <w14:textFill>
            <w14:solidFill>
              <w14:schemeClr w14:val="tx1"/>
            </w14:solidFill>
          </w14:textFill>
        </w:rPr>
      </w:pPr>
    </w:p>
    <w:tbl>
      <w:tblPr>
        <w:tblStyle w:val="12"/>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1602"/>
        <w:gridCol w:w="1785"/>
        <w:gridCol w:w="2750"/>
      </w:tblGrid>
      <w:tr w14:paraId="7EE3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noWrap w:val="0"/>
            <w:vAlign w:val="center"/>
          </w:tcPr>
          <w:p w14:paraId="4B4668CC">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研发中心名称</w:t>
            </w:r>
          </w:p>
        </w:tc>
        <w:tc>
          <w:tcPr>
            <w:tcW w:w="6137" w:type="dxa"/>
            <w:gridSpan w:val="3"/>
            <w:noWrap w:val="0"/>
            <w:vAlign w:val="center"/>
          </w:tcPr>
          <w:p w14:paraId="28D98E39">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1C23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noWrap w:val="0"/>
            <w:vAlign w:val="center"/>
          </w:tcPr>
          <w:p w14:paraId="140D331D">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依托单位名称</w:t>
            </w:r>
          </w:p>
        </w:tc>
        <w:tc>
          <w:tcPr>
            <w:tcW w:w="6137" w:type="dxa"/>
            <w:gridSpan w:val="3"/>
            <w:noWrap w:val="0"/>
            <w:vAlign w:val="center"/>
          </w:tcPr>
          <w:p w14:paraId="2373C3D9">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0471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noWrap w:val="0"/>
            <w:vAlign w:val="center"/>
          </w:tcPr>
          <w:p w14:paraId="1A04B5E7">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社会统一信用代码</w:t>
            </w:r>
          </w:p>
        </w:tc>
        <w:tc>
          <w:tcPr>
            <w:tcW w:w="6137" w:type="dxa"/>
            <w:gridSpan w:val="3"/>
            <w:noWrap w:val="0"/>
            <w:vAlign w:val="center"/>
          </w:tcPr>
          <w:p w14:paraId="75CD35D5">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0A08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noWrap w:val="0"/>
            <w:vAlign w:val="center"/>
          </w:tcPr>
          <w:p w14:paraId="4D804A31">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法定代表人</w:t>
            </w:r>
          </w:p>
        </w:tc>
        <w:tc>
          <w:tcPr>
            <w:tcW w:w="1602" w:type="dxa"/>
            <w:noWrap w:val="0"/>
            <w:vAlign w:val="top"/>
          </w:tcPr>
          <w:p w14:paraId="6042F4F7">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c>
          <w:tcPr>
            <w:tcW w:w="1785" w:type="dxa"/>
            <w:noWrap w:val="0"/>
            <w:vAlign w:val="center"/>
          </w:tcPr>
          <w:p w14:paraId="29D78B0F">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手机或</w:t>
            </w:r>
            <w:r>
              <w:rPr>
                <w:rFonts w:hint="eastAsia" w:ascii="仿宋_GB2312" w:hAnsi="Times New Roman"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750" w:type="dxa"/>
            <w:noWrap w:val="0"/>
            <w:vAlign w:val="top"/>
          </w:tcPr>
          <w:p w14:paraId="611F6FAE">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3B7B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vMerge w:val="restart"/>
            <w:noWrap w:val="0"/>
            <w:vAlign w:val="center"/>
          </w:tcPr>
          <w:p w14:paraId="3A2710DB">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联系人</w:t>
            </w:r>
          </w:p>
        </w:tc>
        <w:tc>
          <w:tcPr>
            <w:tcW w:w="1602" w:type="dxa"/>
            <w:vMerge w:val="restart"/>
            <w:noWrap w:val="0"/>
            <w:vAlign w:val="top"/>
          </w:tcPr>
          <w:p w14:paraId="56A1FFBD">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c>
          <w:tcPr>
            <w:tcW w:w="1785" w:type="dxa"/>
            <w:noWrap w:val="0"/>
            <w:vAlign w:val="center"/>
          </w:tcPr>
          <w:p w14:paraId="7F1037C5">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手机及</w:t>
            </w:r>
            <w:r>
              <w:rPr>
                <w:rFonts w:hint="eastAsia" w:ascii="仿宋_GB2312" w:hAnsi="Times New Roman" w:eastAsia="仿宋_GB2312" w:cs="Times New Roman"/>
                <w:color w:val="000000" w:themeColor="text1"/>
                <w:sz w:val="22"/>
                <w:szCs w:val="22"/>
                <w:highlight w:val="none"/>
                <w14:textFill>
                  <w14:solidFill>
                    <w14:schemeClr w14:val="tx1"/>
                  </w14:solidFill>
                </w14:textFill>
              </w:rPr>
              <w:br w:type="textWrapping"/>
            </w:r>
            <w:r>
              <w:rPr>
                <w:rFonts w:hint="eastAsia" w:ascii="仿宋_GB2312" w:hAnsi="Times New Roman" w:eastAsia="仿宋_GB2312" w:cs="Times New Roman"/>
                <w:color w:val="000000" w:themeColor="text1"/>
                <w:sz w:val="22"/>
                <w:szCs w:val="22"/>
                <w:highlight w:val="none"/>
                <w14:textFill>
                  <w14:solidFill>
                    <w14:schemeClr w14:val="tx1"/>
                  </w14:solidFill>
                </w14:textFill>
              </w:rPr>
              <w:t>固定电话</w:t>
            </w:r>
          </w:p>
        </w:tc>
        <w:tc>
          <w:tcPr>
            <w:tcW w:w="2750" w:type="dxa"/>
            <w:noWrap w:val="0"/>
            <w:vAlign w:val="top"/>
          </w:tcPr>
          <w:p w14:paraId="1A47EEC8">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5E28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vMerge w:val="continue"/>
            <w:noWrap w:val="0"/>
            <w:vAlign w:val="center"/>
          </w:tcPr>
          <w:p w14:paraId="56E732B2">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p>
        </w:tc>
        <w:tc>
          <w:tcPr>
            <w:tcW w:w="1602" w:type="dxa"/>
            <w:vMerge w:val="continue"/>
            <w:noWrap w:val="0"/>
            <w:vAlign w:val="top"/>
          </w:tcPr>
          <w:p w14:paraId="42428184">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c>
          <w:tcPr>
            <w:tcW w:w="1785" w:type="dxa"/>
            <w:noWrap w:val="0"/>
            <w:vAlign w:val="center"/>
          </w:tcPr>
          <w:p w14:paraId="2DD77D60">
            <w:pPr>
              <w:shd w:val="clear"/>
              <w:spacing w:line="240" w:lineRule="atLeast"/>
              <w:ind w:firstLine="0" w:firstLineChars="0"/>
              <w:jc w:val="center"/>
              <w:rPr>
                <w:rFonts w:ascii="Arial" w:hAnsi="Arial" w:eastAsia="仿宋_GB2312" w:cs="Arial"/>
                <w:color w:val="000000" w:themeColor="text1"/>
                <w:sz w:val="22"/>
                <w:szCs w:val="22"/>
                <w:highlight w:val="none"/>
                <w14:textFill>
                  <w14:solidFill>
                    <w14:schemeClr w14:val="tx1"/>
                  </w14:solidFill>
                </w14:textFill>
              </w:rPr>
            </w:pPr>
            <w:r>
              <w:rPr>
                <w:rFonts w:ascii="Arial" w:hAnsi="Arial" w:eastAsia="仿宋_GB2312" w:cs="Arial"/>
                <w:color w:val="000000" w:themeColor="text1"/>
                <w:sz w:val="22"/>
                <w:szCs w:val="22"/>
                <w:highlight w:val="none"/>
                <w14:textFill>
                  <w14:solidFill>
                    <w14:schemeClr w14:val="tx1"/>
                  </w14:solidFill>
                </w14:textFill>
              </w:rPr>
              <w:t>E-Mail</w:t>
            </w:r>
          </w:p>
        </w:tc>
        <w:tc>
          <w:tcPr>
            <w:tcW w:w="2750" w:type="dxa"/>
            <w:noWrap w:val="0"/>
            <w:vAlign w:val="top"/>
          </w:tcPr>
          <w:p w14:paraId="484D9E56">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7A4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noWrap w:val="0"/>
            <w:vAlign w:val="center"/>
          </w:tcPr>
          <w:p w14:paraId="2AA89141">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依托单位注册地址</w:t>
            </w:r>
          </w:p>
        </w:tc>
        <w:tc>
          <w:tcPr>
            <w:tcW w:w="6137" w:type="dxa"/>
            <w:gridSpan w:val="3"/>
            <w:noWrap w:val="0"/>
            <w:vAlign w:val="center"/>
          </w:tcPr>
          <w:p w14:paraId="7215CDBF">
            <w:pPr>
              <w:shd w:val="clear"/>
              <w:spacing w:line="300" w:lineRule="auto"/>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331D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5DF0FAF4">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归属区域</w:t>
            </w:r>
          </w:p>
        </w:tc>
        <w:tc>
          <w:tcPr>
            <w:tcW w:w="6137" w:type="dxa"/>
            <w:gridSpan w:val="3"/>
            <w:tcBorders>
              <w:bottom w:val="single" w:color="auto" w:sz="4" w:space="0"/>
            </w:tcBorders>
            <w:noWrap w:val="0"/>
            <w:vAlign w:val="center"/>
          </w:tcPr>
          <w:p w14:paraId="6C367A1F">
            <w:pPr>
              <w:shd w:val="clear"/>
              <w:spacing w:line="240" w:lineRule="auto"/>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（自动导入）</w:t>
            </w:r>
          </w:p>
        </w:tc>
      </w:tr>
      <w:tr w14:paraId="215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516D9099">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依托单位基本户开户银行及账号</w:t>
            </w:r>
          </w:p>
        </w:tc>
        <w:tc>
          <w:tcPr>
            <w:tcW w:w="6137" w:type="dxa"/>
            <w:gridSpan w:val="3"/>
            <w:tcBorders>
              <w:bottom w:val="single" w:color="auto" w:sz="4" w:space="0"/>
            </w:tcBorders>
            <w:noWrap w:val="0"/>
            <w:vAlign w:val="center"/>
          </w:tcPr>
          <w:p w14:paraId="124AC59B">
            <w:pPr>
              <w:shd w:val="clear"/>
              <w:spacing w:line="240" w:lineRule="auto"/>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61E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059F476F">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申请项目内容</w:t>
            </w:r>
          </w:p>
        </w:tc>
        <w:tc>
          <w:tcPr>
            <w:tcW w:w="6137" w:type="dxa"/>
            <w:gridSpan w:val="3"/>
            <w:tcBorders>
              <w:bottom w:val="single" w:color="auto" w:sz="4" w:space="0"/>
            </w:tcBorders>
            <w:noWrap w:val="0"/>
            <w:vAlign w:val="center"/>
          </w:tcPr>
          <w:p w14:paraId="3713BDF2">
            <w:pPr>
              <w:shd w:val="clear"/>
              <w:spacing w:line="240" w:lineRule="auto"/>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（是指以什么名义申报，填申报单位名称、具体事项或项目）</w:t>
            </w:r>
          </w:p>
        </w:tc>
      </w:tr>
      <w:tr w14:paraId="546D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0470F086">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认定年份</w:t>
            </w:r>
          </w:p>
        </w:tc>
        <w:tc>
          <w:tcPr>
            <w:tcW w:w="6137" w:type="dxa"/>
            <w:gridSpan w:val="3"/>
            <w:tcBorders>
              <w:bottom w:val="single" w:color="auto" w:sz="4" w:space="0"/>
            </w:tcBorders>
            <w:noWrap w:val="0"/>
            <w:vAlign w:val="center"/>
          </w:tcPr>
          <w:p w14:paraId="46C792C5">
            <w:pPr>
              <w:shd w:val="clear"/>
              <w:spacing w:line="240" w:lineRule="auto"/>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42C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33FF05A5">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申请奖励金额（万元）</w:t>
            </w:r>
          </w:p>
        </w:tc>
        <w:tc>
          <w:tcPr>
            <w:tcW w:w="6137" w:type="dxa"/>
            <w:gridSpan w:val="3"/>
            <w:tcBorders>
              <w:bottom w:val="single" w:color="auto" w:sz="4" w:space="0"/>
            </w:tcBorders>
            <w:noWrap w:val="0"/>
            <w:vAlign w:val="center"/>
          </w:tcPr>
          <w:p w14:paraId="7408616C">
            <w:pPr>
              <w:shd w:val="clear"/>
              <w:spacing w:line="240" w:lineRule="auto"/>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360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549A3D40">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核定奖励金额是否纳入贡献总量控制</w:t>
            </w:r>
          </w:p>
        </w:tc>
        <w:tc>
          <w:tcPr>
            <w:tcW w:w="6137" w:type="dxa"/>
            <w:gridSpan w:val="3"/>
            <w:tcBorders>
              <w:bottom w:val="single" w:color="auto" w:sz="4" w:space="0"/>
            </w:tcBorders>
            <w:noWrap w:val="0"/>
            <w:vAlign w:val="center"/>
          </w:tcPr>
          <w:p w14:paraId="41A456BE">
            <w:pPr>
              <w:shd w:val="clear"/>
              <w:spacing w:line="240" w:lineRule="atLeast"/>
              <w:ind w:firstLine="0" w:firstLineChars="0"/>
              <w:rPr>
                <w:rFonts w:ascii="仿宋_GB2312" w:hAnsi="Times New Roman" w:eastAsia="仿宋_GB2312" w:cs="Times New Roman"/>
                <w:color w:val="000000" w:themeColor="text1"/>
                <w:spacing w:val="-1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pacing w:val="-11"/>
                <w:sz w:val="22"/>
                <w:szCs w:val="22"/>
                <w:highlight w:val="none"/>
                <w14:textFill>
                  <w14:solidFill>
                    <w14:schemeClr w14:val="tx1"/>
                  </w14:solidFill>
                </w14:textFill>
              </w:rPr>
              <w:sym w:font="Wingdings 2" w:char="0052"/>
            </w:r>
            <w:r>
              <w:rPr>
                <w:rFonts w:hint="eastAsia" w:ascii="仿宋_GB2312" w:hAnsi="Times New Roman" w:eastAsia="仿宋_GB2312" w:cs="Times New Roman"/>
                <w:color w:val="000000" w:themeColor="text1"/>
                <w:spacing w:val="-11"/>
                <w:sz w:val="22"/>
                <w:szCs w:val="22"/>
                <w:highlight w:val="none"/>
                <w14:textFill>
                  <w14:solidFill>
                    <w14:schemeClr w14:val="tx1"/>
                  </w14:solidFill>
                </w14:textFill>
              </w:rPr>
              <w:t xml:space="preserve">是   </w:t>
            </w:r>
            <w:r>
              <w:rPr>
                <w:rFonts w:hint="eastAsia" w:ascii="仿宋_GB2312" w:hAnsi="Times New Roman" w:eastAsia="仿宋_GB2312" w:cs="Times New Roman"/>
                <w:color w:val="000000" w:themeColor="text1"/>
                <w:spacing w:val="-11"/>
                <w:sz w:val="22"/>
                <w:szCs w:val="22"/>
                <w:highlight w:val="none"/>
                <w14:textFill>
                  <w14:solidFill>
                    <w14:schemeClr w14:val="tx1"/>
                  </w14:solidFill>
                </w14:textFill>
              </w:rPr>
              <w:sym w:font="Wingdings 2" w:char="00A3"/>
            </w:r>
            <w:r>
              <w:rPr>
                <w:rFonts w:hint="eastAsia" w:ascii="仿宋_GB2312" w:hAnsi="Times New Roman" w:eastAsia="仿宋_GB2312" w:cs="Times New Roman"/>
                <w:color w:val="000000" w:themeColor="text1"/>
                <w:spacing w:val="-11"/>
                <w:sz w:val="22"/>
                <w:szCs w:val="22"/>
                <w:highlight w:val="none"/>
                <w14:textFill>
                  <w14:solidFill>
                    <w14:schemeClr w14:val="tx1"/>
                  </w14:solidFill>
                </w14:textFill>
              </w:rPr>
              <w:t>否  核定前企业可用地方综合贡献度</w:t>
            </w:r>
            <w:r>
              <w:rPr>
                <w:rFonts w:hint="eastAsia" w:ascii="仿宋_GB2312" w:hAnsi="Times New Roman" w:eastAsia="仿宋_GB2312" w:cs="Times New Roman"/>
                <w:color w:val="000000" w:themeColor="text1"/>
                <w:spacing w:val="-11"/>
                <w:sz w:val="22"/>
                <w:szCs w:val="22"/>
                <w:highlight w:val="none"/>
                <w:u w:val="single"/>
                <w14:textFill>
                  <w14:solidFill>
                    <w14:schemeClr w14:val="tx1"/>
                  </w14:solidFill>
                </w14:textFill>
              </w:rPr>
              <w:t xml:space="preserve">    </w:t>
            </w:r>
            <w:r>
              <w:rPr>
                <w:rFonts w:hint="eastAsia" w:ascii="仿宋_GB2312" w:hAnsi="Times New Roman" w:eastAsia="仿宋_GB2312" w:cs="Times New Roman"/>
                <w:color w:val="000000" w:themeColor="text1"/>
                <w:spacing w:val="-11"/>
                <w:sz w:val="22"/>
                <w:szCs w:val="22"/>
                <w:highlight w:val="none"/>
                <w14:textFill>
                  <w14:solidFill>
                    <w14:schemeClr w14:val="tx1"/>
                  </w14:solidFill>
                </w14:textFill>
              </w:rPr>
              <w:t>元。</w:t>
            </w:r>
          </w:p>
        </w:tc>
      </w:tr>
      <w:tr w14:paraId="59C6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40A541FD">
            <w:pPr>
              <w:shd w:val="clear"/>
              <w:spacing w:line="240" w:lineRule="atLeast"/>
              <w:ind w:firstLine="0" w:firstLineChars="0"/>
              <w:jc w:val="center"/>
              <w:rPr>
                <w:rFonts w:ascii="仿宋_GB2312" w:hAnsi="黑体" w:eastAsia="仿宋_GB2312" w:cs="Times New Roman"/>
                <w:color w:val="000000" w:themeColor="text1"/>
                <w:sz w:val="22"/>
                <w:szCs w:val="22"/>
                <w:highlight w:val="none"/>
                <w14:textFill>
                  <w14:solidFill>
                    <w14:schemeClr w14:val="tx1"/>
                  </w14:solidFill>
                </w14:textFill>
              </w:rPr>
            </w:pPr>
            <w:r>
              <w:rPr>
                <w:rFonts w:hint="eastAsia" w:ascii="仿宋_GB2312" w:hAnsi="黑体" w:eastAsia="仿宋_GB2312" w:cs="Times New Roman"/>
                <w:color w:val="000000" w:themeColor="text1"/>
                <w:sz w:val="22"/>
                <w:szCs w:val="22"/>
                <w:highlight w:val="none"/>
                <w14:textFill>
                  <w14:solidFill>
                    <w14:schemeClr w14:val="tx1"/>
                  </w14:solidFill>
                </w14:textFill>
              </w:rPr>
              <w:t>核定奖励金额（万元）</w:t>
            </w:r>
          </w:p>
        </w:tc>
        <w:tc>
          <w:tcPr>
            <w:tcW w:w="6137" w:type="dxa"/>
            <w:gridSpan w:val="3"/>
            <w:tcBorders>
              <w:bottom w:val="single" w:color="auto" w:sz="4" w:space="0"/>
            </w:tcBorders>
            <w:noWrap w:val="0"/>
            <w:vAlign w:val="center"/>
          </w:tcPr>
          <w:p w14:paraId="5A5A5A77">
            <w:pPr>
              <w:shd w:val="clear"/>
              <w:spacing w:line="240" w:lineRule="auto"/>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r w14:paraId="56C3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38" w:type="dxa"/>
            <w:tcBorders>
              <w:bottom w:val="single" w:color="auto" w:sz="4" w:space="0"/>
            </w:tcBorders>
            <w:noWrap w:val="0"/>
            <w:vAlign w:val="center"/>
          </w:tcPr>
          <w:p w14:paraId="3976E2A2">
            <w:pPr>
              <w:shd w:val="clear"/>
              <w:spacing w:line="240" w:lineRule="atLeast"/>
              <w:ind w:firstLine="0" w:firstLineChars="0"/>
              <w:jc w:val="center"/>
              <w:rPr>
                <w:rFonts w:ascii="仿宋_GB2312" w:hAnsi="Times New Roman" w:eastAsia="仿宋_GB2312" w:cs="Times New Roman"/>
                <w:color w:val="000000" w:themeColor="text1"/>
                <w:sz w:val="22"/>
                <w:szCs w:val="22"/>
                <w:highlight w:val="none"/>
                <w14:textFill>
                  <w14:solidFill>
                    <w14:schemeClr w14:val="tx1"/>
                  </w14:solidFill>
                </w14:textFill>
              </w:rPr>
            </w:pPr>
            <w:r>
              <w:rPr>
                <w:rFonts w:hint="eastAsia" w:ascii="仿宋_GB2312" w:hAnsi="Times New Roman" w:eastAsia="仿宋_GB2312" w:cs="Times New Roman"/>
                <w:color w:val="000000" w:themeColor="text1"/>
                <w:sz w:val="22"/>
                <w:szCs w:val="22"/>
                <w:highlight w:val="none"/>
                <w14:textFill>
                  <w14:solidFill>
                    <w14:schemeClr w14:val="tx1"/>
                  </w14:solidFill>
                </w14:textFill>
              </w:rPr>
              <w:t>备注</w:t>
            </w:r>
          </w:p>
        </w:tc>
        <w:tc>
          <w:tcPr>
            <w:tcW w:w="6137" w:type="dxa"/>
            <w:gridSpan w:val="3"/>
            <w:tcBorders>
              <w:bottom w:val="single" w:color="auto" w:sz="4" w:space="0"/>
            </w:tcBorders>
            <w:noWrap w:val="0"/>
            <w:vAlign w:val="top"/>
          </w:tcPr>
          <w:p w14:paraId="042DB898">
            <w:pPr>
              <w:shd w:val="clear"/>
              <w:spacing w:line="240" w:lineRule="atLeast"/>
              <w:ind w:firstLine="0" w:firstLineChars="0"/>
              <w:rPr>
                <w:rFonts w:ascii="仿宋_GB2312" w:hAnsi="Times New Roman" w:eastAsia="仿宋_GB2312" w:cs="Times New Roman"/>
                <w:color w:val="000000" w:themeColor="text1"/>
                <w:sz w:val="22"/>
                <w:szCs w:val="22"/>
                <w:highlight w:val="none"/>
                <w14:textFill>
                  <w14:solidFill>
                    <w14:schemeClr w14:val="tx1"/>
                  </w14:solidFill>
                </w14:textFill>
              </w:rPr>
            </w:pPr>
          </w:p>
        </w:tc>
      </w:tr>
    </w:tbl>
    <w:p w14:paraId="56830B68">
      <w:pPr>
        <w:shd w:val="clear"/>
        <w:spacing w:line="240" w:lineRule="auto"/>
        <w:ind w:firstLine="0" w:firstLineChars="0"/>
        <w:rPr>
          <w:rFonts w:ascii="Times New Roman" w:hAnsi="Times New Roman" w:eastAsia="宋体" w:cs="Times New Roman"/>
          <w:color w:val="000000" w:themeColor="text1"/>
          <w:sz w:val="21"/>
          <w:szCs w:val="22"/>
          <w:highlight w:val="none"/>
          <w14:textFill>
            <w14:solidFill>
              <w14:schemeClr w14:val="tx1"/>
            </w14:solidFill>
          </w14:textFill>
        </w:rPr>
      </w:pPr>
    </w:p>
    <w:p w14:paraId="7B83140C">
      <w:pPr>
        <w:pStyle w:val="2"/>
        <w:shd w:val="clear"/>
        <w:rPr>
          <w:color w:val="000000" w:themeColor="text1"/>
          <w:highlight w:val="none"/>
          <w14:textFill>
            <w14:solidFill>
              <w14:schemeClr w14:val="tx1"/>
            </w14:solidFill>
          </w14:textFill>
        </w:rPr>
      </w:pPr>
    </w:p>
    <w:p w14:paraId="64C808E2">
      <w:pPr>
        <w:shd w:val="clear"/>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14:paraId="6E52AF62">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83" w:name="_Toc24204"/>
      <w:r>
        <w:rPr>
          <w:rFonts w:hint="default" w:ascii="Times New Roman" w:hAnsi="Times New Roman" w:cs="Times New Roman"/>
          <w:color w:val="000000" w:themeColor="text1"/>
          <w:highlight w:val="none"/>
          <w14:textFill>
            <w14:solidFill>
              <w14:schemeClr w14:val="tx1"/>
            </w14:solidFill>
          </w14:textFill>
        </w:rPr>
        <w:t>省级重点企业研究院绩效奖励实施细则</w:t>
      </w:r>
      <w:bookmarkEnd w:id="83"/>
    </w:p>
    <w:p w14:paraId="087E550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470C5E57">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84" w:name="_Toc16049"/>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84"/>
    </w:p>
    <w:p w14:paraId="5D47C214">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w:t>
      </w:r>
      <w:r>
        <w:rPr>
          <w:rFonts w:hint="eastAsia" w:ascii="Times New Roman" w:hAnsi="Times New Roman" w:cs="Times New Roman"/>
          <w:color w:val="000000" w:themeColor="text1"/>
          <w:highlight w:val="none"/>
          <w:lang w:eastAsia="zh-CN"/>
          <w14:textFill>
            <w14:solidFill>
              <w14:schemeClr w14:val="tx1"/>
            </w14:solidFill>
          </w14:textFill>
        </w:rPr>
        <w:t>绩效考核优秀的</w:t>
      </w:r>
      <w:r>
        <w:rPr>
          <w:rFonts w:hint="default" w:ascii="Times New Roman" w:hAnsi="Times New Roman" w:cs="Times New Roman"/>
          <w:color w:val="000000" w:themeColor="text1"/>
          <w:highlight w:val="none"/>
          <w14:textFill>
            <w14:solidFill>
              <w14:schemeClr w14:val="tx1"/>
            </w14:solidFill>
          </w14:textFill>
        </w:rPr>
        <w:t>省级重点企业研究院</w:t>
      </w:r>
      <w:r>
        <w:rPr>
          <w:rFonts w:hint="eastAsia" w:ascii="Times New Roman" w:hAnsi="Times New Roman" w:cs="Times New Roman"/>
          <w:color w:val="000000" w:themeColor="text1"/>
          <w:highlight w:val="none"/>
          <w:lang w:eastAsia="zh-CN"/>
          <w14:textFill>
            <w14:solidFill>
              <w14:schemeClr w14:val="tx1"/>
            </w14:solidFill>
          </w14:textFill>
        </w:rPr>
        <w:t>的依托企业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cs="Times New Roman"/>
          <w:color w:val="000000" w:themeColor="text1"/>
          <w:highlight w:val="none"/>
          <w14:textFill>
            <w14:solidFill>
              <w14:schemeClr w14:val="tx1"/>
            </w14:solidFill>
          </w14:textFill>
        </w:rPr>
        <w:t>。</w:t>
      </w:r>
    </w:p>
    <w:p w14:paraId="0E4944DE">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85" w:name="_Toc28546"/>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85"/>
    </w:p>
    <w:p w14:paraId="4B9AE53F">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制定绩效考核办法，对省级重点企业研究院开展绩效评价，绩效评价结果优秀的</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给予每家奖励</w:t>
      </w:r>
      <w:r>
        <w:rPr>
          <w:rFonts w:hint="eastAsia" w:ascii="Times New Roman" w:hAnsi="Times New Roman" w:cs="Times New Roman"/>
          <w:color w:val="000000" w:themeColor="text1"/>
          <w:highlight w:val="none"/>
          <w:lang w:eastAsia="zh-CN"/>
          <w14:textFill>
            <w14:solidFill>
              <w14:schemeClr w14:val="tx1"/>
            </w14:solidFill>
          </w14:textFill>
        </w:rPr>
        <w:t>30</w:t>
      </w:r>
      <w:r>
        <w:rPr>
          <w:rFonts w:hint="default" w:ascii="Times New Roman" w:hAnsi="Times New Roman" w:cs="Times New Roman"/>
          <w:color w:val="000000" w:themeColor="text1"/>
          <w:highlight w:val="none"/>
          <w14:textFill>
            <w14:solidFill>
              <w14:schemeClr w14:val="tx1"/>
            </w14:solidFill>
          </w14:textFill>
        </w:rPr>
        <w:t>万元。</w:t>
      </w:r>
    </w:p>
    <w:p w14:paraId="0E35541B">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86" w:name="_Toc9540"/>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86"/>
    </w:p>
    <w:p w14:paraId="4D6EE67C">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bookmarkStart w:id="87" w:name="_Toc14222"/>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43CFF893">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87"/>
    </w:p>
    <w:p w14:paraId="2B0899EE">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（一）发布通知。市科技部门发布申报通知，根据相关认定文件向符合奖励条件的企业推送申报提示。</w:t>
      </w:r>
    </w:p>
    <w:p w14:paraId="5E91D77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《省级重点企业研究院</w:t>
      </w:r>
      <w:r>
        <w:rPr>
          <w:rFonts w:hint="default" w:ascii="Times New Roman" w:hAnsi="Times New Roman" w:eastAsia="仿宋_GB2312" w:cs="Times New Roman"/>
          <w:b w:val="0"/>
          <w:bCs w:val="0"/>
          <w:color w:val="000000" w:themeColor="text1"/>
          <w:highlight w:val="none"/>
          <w:lang w:val="en" w:eastAsia="zh-CN"/>
          <w14:textFill>
            <w14:solidFill>
              <w14:schemeClr w14:val="tx1"/>
            </w14:solidFill>
          </w14:textFill>
        </w:rPr>
        <w:t>绩效</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奖励申请表</w:t>
      </w:r>
      <w:r>
        <w:rPr>
          <w:rFonts w:hint="default" w:ascii="Times New Roman" w:hAnsi="Times New Roman" w:cs="Times New Roman"/>
          <w:color w:val="000000" w:themeColor="text1"/>
          <w:highlight w:val="none"/>
          <w14:textFill>
            <w14:solidFill>
              <w14:schemeClr w14:val="tx1"/>
            </w14:solidFill>
          </w14:textFill>
        </w:rPr>
        <w:t>》。</w:t>
      </w:r>
    </w:p>
    <w:p w14:paraId="7966B25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1942BF80">
      <w:pPr>
        <w:shd w:val="clear"/>
        <w:ind w:firstLine="640"/>
        <w:contextualSpacing/>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48948355">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五、责任分工</w:t>
      </w:r>
    </w:p>
    <w:p w14:paraId="2BDA63F1">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（一）市科技局高新处，负责该条政策的资金预算、数据整理、申报通知发布、资金拨付。</w:t>
      </w:r>
    </w:p>
    <w:p w14:paraId="0301F102">
      <w:pPr>
        <w:pStyle w:val="2"/>
        <w:shd w:val="clea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（二）各区（功能区）科技局，负责本辖区已申报企业的审查、资金拨付，负责通知在申报截止日前符合申报条件但未提交申请的企业。</w:t>
      </w:r>
    </w:p>
    <w:p w14:paraId="5C22CD07">
      <w:pPr>
        <w:shd w:val="clear"/>
        <w:ind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14:paraId="0753DA05">
      <w:pPr>
        <w:pStyle w:val="11"/>
        <w:keepNext w:val="0"/>
        <w:keepLines w:val="0"/>
        <w:pageBreakBefore w:val="0"/>
        <w:widowControl w:val="0"/>
        <w:shd w:val="clear"/>
        <w:kinsoku/>
        <w:wordWrap/>
        <w:overflowPunct/>
        <w:topLinePunct w:val="0"/>
        <w:autoSpaceDE/>
        <w:autoSpaceDN/>
        <w:bidi w:val="0"/>
        <w:adjustRightInd/>
        <w:snapToGrid/>
        <w:spacing w:before="0" w:after="0" w:line="560" w:lineRule="exact"/>
        <w:ind w:firstLine="0" w:firstLineChars="0"/>
        <w:textAlignment w:val="auto"/>
        <w:outlineLvl w:val="1"/>
        <w:rPr>
          <w:rFonts w:hint="eastAsia" w:ascii="方正小标宋_GBK" w:hAnsi="黑体" w:eastAsia="方正小标宋_GBK"/>
          <w:b w:val="0"/>
          <w:color w:val="000000" w:themeColor="text1"/>
          <w:sz w:val="44"/>
          <w:szCs w:val="44"/>
          <w:highlight w:val="none"/>
          <w14:textFill>
            <w14:solidFill>
              <w14:schemeClr w14:val="tx1"/>
            </w14:solidFill>
          </w14:textFill>
        </w:rPr>
      </w:pPr>
      <w:bookmarkStart w:id="88" w:name="_Toc16172"/>
      <w:bookmarkStart w:id="89" w:name="_Toc26617"/>
      <w:r>
        <w:rPr>
          <w:rFonts w:hint="eastAsia" w:ascii="方正小标宋_GBK" w:hAnsi="黑体" w:eastAsia="方正小标宋_GBK"/>
          <w:b w:val="0"/>
          <w:color w:val="000000" w:themeColor="text1"/>
          <w:sz w:val="44"/>
          <w:szCs w:val="44"/>
          <w:highlight w:val="none"/>
          <w14:textFill>
            <w14:solidFill>
              <w14:schemeClr w14:val="tx1"/>
            </w14:solidFill>
          </w14:textFill>
        </w:rPr>
        <w:t>省级重点企业研究院绩效奖励申请表</w:t>
      </w:r>
      <w:bookmarkEnd w:id="88"/>
      <w:bookmarkEnd w:id="89"/>
    </w:p>
    <w:p w14:paraId="1D15913E">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000000" w:themeColor="text1"/>
          <w:highlight w:val="none"/>
          <w14:textFill>
            <w14:solidFill>
              <w14:schemeClr w14:val="tx1"/>
            </w14:solidFill>
          </w14:textFill>
        </w:rPr>
      </w:pPr>
    </w:p>
    <w:tbl>
      <w:tblPr>
        <w:tblStyle w:val="1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592"/>
        <w:gridCol w:w="1892"/>
        <w:gridCol w:w="3138"/>
      </w:tblGrid>
      <w:tr w14:paraId="312D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noWrap w:val="0"/>
            <w:vAlign w:val="center"/>
          </w:tcPr>
          <w:p w14:paraId="779B048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企业名称</w:t>
            </w:r>
          </w:p>
        </w:tc>
        <w:tc>
          <w:tcPr>
            <w:tcW w:w="6622" w:type="dxa"/>
            <w:gridSpan w:val="3"/>
            <w:noWrap w:val="0"/>
            <w:vAlign w:val="center"/>
          </w:tcPr>
          <w:p w14:paraId="2CAF537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34E8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noWrap w:val="0"/>
            <w:vAlign w:val="center"/>
          </w:tcPr>
          <w:p w14:paraId="6DF80FE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社会统一信用代码</w:t>
            </w:r>
          </w:p>
        </w:tc>
        <w:tc>
          <w:tcPr>
            <w:tcW w:w="6622" w:type="dxa"/>
            <w:gridSpan w:val="3"/>
            <w:noWrap w:val="0"/>
            <w:vAlign w:val="center"/>
          </w:tcPr>
          <w:p w14:paraId="29227C7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6FE4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noWrap w:val="0"/>
            <w:vAlign w:val="center"/>
          </w:tcPr>
          <w:p w14:paraId="3C154EE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法定代表人</w:t>
            </w:r>
          </w:p>
        </w:tc>
        <w:tc>
          <w:tcPr>
            <w:tcW w:w="1592" w:type="dxa"/>
            <w:noWrap w:val="0"/>
            <w:vAlign w:val="top"/>
          </w:tcPr>
          <w:p w14:paraId="0DB3D26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c>
          <w:tcPr>
            <w:tcW w:w="1892" w:type="dxa"/>
            <w:noWrap w:val="0"/>
            <w:vAlign w:val="center"/>
          </w:tcPr>
          <w:p w14:paraId="44A3C36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手机或固定电话</w:t>
            </w:r>
          </w:p>
        </w:tc>
        <w:tc>
          <w:tcPr>
            <w:tcW w:w="3138" w:type="dxa"/>
            <w:noWrap w:val="0"/>
            <w:vAlign w:val="top"/>
          </w:tcPr>
          <w:p w14:paraId="1F196B2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3573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vMerge w:val="restart"/>
            <w:noWrap w:val="0"/>
            <w:vAlign w:val="center"/>
          </w:tcPr>
          <w:p w14:paraId="6F25F77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联系人</w:t>
            </w:r>
          </w:p>
        </w:tc>
        <w:tc>
          <w:tcPr>
            <w:tcW w:w="1592" w:type="dxa"/>
            <w:vMerge w:val="restart"/>
            <w:noWrap w:val="0"/>
            <w:vAlign w:val="top"/>
          </w:tcPr>
          <w:p w14:paraId="51B356B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92" w:type="dxa"/>
            <w:noWrap w:val="0"/>
            <w:vAlign w:val="center"/>
          </w:tcPr>
          <w:p w14:paraId="2771DC3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手机及固定电话</w:t>
            </w:r>
          </w:p>
        </w:tc>
        <w:tc>
          <w:tcPr>
            <w:tcW w:w="3138" w:type="dxa"/>
            <w:noWrap w:val="0"/>
            <w:vAlign w:val="top"/>
          </w:tcPr>
          <w:p w14:paraId="3D31B29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567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vMerge w:val="continue"/>
            <w:noWrap w:val="0"/>
            <w:vAlign w:val="center"/>
          </w:tcPr>
          <w:p w14:paraId="3F01CFA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c>
          <w:tcPr>
            <w:tcW w:w="1592" w:type="dxa"/>
            <w:vMerge w:val="continue"/>
            <w:noWrap w:val="0"/>
            <w:vAlign w:val="top"/>
          </w:tcPr>
          <w:p w14:paraId="4B0A226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92" w:type="dxa"/>
            <w:noWrap w:val="0"/>
            <w:vAlign w:val="center"/>
          </w:tcPr>
          <w:p w14:paraId="70968E8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Arial" w:hAnsi="Arial" w:eastAsia="仿宋_GB2312" w:cs="Arial"/>
                <w:color w:val="000000" w:themeColor="text1"/>
                <w:sz w:val="22"/>
                <w:highlight w:val="none"/>
                <w14:textFill>
                  <w14:solidFill>
                    <w14:schemeClr w14:val="tx1"/>
                  </w14:solidFill>
                </w14:textFill>
              </w:rPr>
            </w:pPr>
            <w:r>
              <w:rPr>
                <w:rFonts w:ascii="Arial" w:hAnsi="Arial" w:eastAsia="仿宋_GB2312" w:cs="Arial"/>
                <w:color w:val="000000" w:themeColor="text1"/>
                <w:sz w:val="22"/>
                <w:highlight w:val="none"/>
                <w14:textFill>
                  <w14:solidFill>
                    <w14:schemeClr w14:val="tx1"/>
                  </w14:solidFill>
                </w14:textFill>
              </w:rPr>
              <w:t>E-Mail</w:t>
            </w:r>
          </w:p>
        </w:tc>
        <w:tc>
          <w:tcPr>
            <w:tcW w:w="3138" w:type="dxa"/>
            <w:noWrap w:val="0"/>
            <w:vAlign w:val="top"/>
          </w:tcPr>
          <w:p w14:paraId="1231D1A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3E56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noWrap w:val="0"/>
            <w:vAlign w:val="center"/>
          </w:tcPr>
          <w:p w14:paraId="507FDFD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企业注册地址</w:t>
            </w:r>
          </w:p>
        </w:tc>
        <w:tc>
          <w:tcPr>
            <w:tcW w:w="6622" w:type="dxa"/>
            <w:gridSpan w:val="3"/>
            <w:noWrap w:val="0"/>
            <w:vAlign w:val="center"/>
          </w:tcPr>
          <w:p w14:paraId="701A03CC">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0CD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7BB6480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单位归属区域</w:t>
            </w:r>
          </w:p>
        </w:tc>
        <w:tc>
          <w:tcPr>
            <w:tcW w:w="6622" w:type="dxa"/>
            <w:gridSpan w:val="3"/>
            <w:tcBorders>
              <w:bottom w:val="single" w:color="auto" w:sz="4" w:space="0"/>
            </w:tcBorders>
            <w:noWrap w:val="0"/>
            <w:vAlign w:val="center"/>
          </w:tcPr>
          <w:p w14:paraId="789509C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753F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0A2D29D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基本户开户银行及账号</w:t>
            </w:r>
          </w:p>
        </w:tc>
        <w:tc>
          <w:tcPr>
            <w:tcW w:w="6622" w:type="dxa"/>
            <w:gridSpan w:val="3"/>
            <w:tcBorders>
              <w:bottom w:val="single" w:color="auto" w:sz="4" w:space="0"/>
            </w:tcBorders>
            <w:noWrap w:val="0"/>
            <w:vAlign w:val="center"/>
          </w:tcPr>
          <w:p w14:paraId="04B77960">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26A9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74B030F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省级重点企业研究院名称</w:t>
            </w:r>
          </w:p>
        </w:tc>
        <w:tc>
          <w:tcPr>
            <w:tcW w:w="6622" w:type="dxa"/>
            <w:gridSpan w:val="3"/>
            <w:tcBorders>
              <w:bottom w:val="single" w:color="auto" w:sz="4" w:space="0"/>
            </w:tcBorders>
            <w:noWrap w:val="0"/>
            <w:vAlign w:val="center"/>
          </w:tcPr>
          <w:p w14:paraId="0EA48AC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617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33D337B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税  号</w:t>
            </w:r>
          </w:p>
        </w:tc>
        <w:tc>
          <w:tcPr>
            <w:tcW w:w="6622" w:type="dxa"/>
            <w:gridSpan w:val="3"/>
            <w:tcBorders>
              <w:bottom w:val="single" w:color="auto" w:sz="4" w:space="0"/>
            </w:tcBorders>
            <w:noWrap w:val="0"/>
            <w:vAlign w:val="center"/>
          </w:tcPr>
          <w:p w14:paraId="610611B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6B2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225A654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申请项目内容</w:t>
            </w:r>
          </w:p>
        </w:tc>
        <w:tc>
          <w:tcPr>
            <w:tcW w:w="6622" w:type="dxa"/>
            <w:gridSpan w:val="3"/>
            <w:tcBorders>
              <w:bottom w:val="single" w:color="auto" w:sz="4" w:space="0"/>
            </w:tcBorders>
            <w:noWrap w:val="0"/>
            <w:vAlign w:val="center"/>
          </w:tcPr>
          <w:p w14:paraId="258EA60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（是指以什么名义申报，填申报单位名称、具体事项或项目）</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16EE586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pacing w:val="-11"/>
                <w:sz w:val="22"/>
                <w:highlight w:val="none"/>
                <w14:textFill>
                  <w14:solidFill>
                    <w14:schemeClr w14:val="tx1"/>
                  </w14:solidFill>
                </w14:textFill>
              </w:rPr>
            </w:pPr>
            <w:r>
              <w:rPr>
                <w:rFonts w:hint="eastAsia" w:ascii="仿宋_GB2312" w:eastAsia="仿宋_GB2312"/>
                <w:color w:val="000000" w:themeColor="text1"/>
                <w:spacing w:val="-11"/>
                <w:sz w:val="22"/>
                <w:highlight w:val="none"/>
                <w14:textFill>
                  <w14:solidFill>
                    <w14:schemeClr w14:val="tx1"/>
                  </w14:solidFill>
                </w14:textFill>
              </w:rPr>
              <w:t>申请补贴金额（</w:t>
            </w:r>
            <w:r>
              <w:rPr>
                <w:rFonts w:hint="eastAsia" w:ascii="仿宋_GB2312" w:eastAsia="仿宋_GB2312"/>
                <w:color w:val="000000" w:themeColor="text1"/>
                <w:spacing w:val="-11"/>
                <w:sz w:val="22"/>
                <w:highlight w:val="none"/>
                <w:lang w:eastAsia="zh-CN"/>
                <w14:textFill>
                  <w14:solidFill>
                    <w14:schemeClr w14:val="tx1"/>
                  </w14:solidFill>
                </w14:textFill>
              </w:rPr>
              <w:t>万</w:t>
            </w:r>
            <w:r>
              <w:rPr>
                <w:rFonts w:hint="eastAsia" w:ascii="仿宋_GB2312" w:eastAsia="仿宋_GB2312"/>
                <w:color w:val="000000" w:themeColor="text1"/>
                <w:spacing w:val="-11"/>
                <w:sz w:val="22"/>
                <w:highlight w:val="none"/>
                <w14:textFill>
                  <w14:solidFill>
                    <w14:schemeClr w14:val="tx1"/>
                  </w14:solidFill>
                </w14:textFill>
              </w:rPr>
              <w:t>元）</w:t>
            </w:r>
          </w:p>
        </w:tc>
        <w:tc>
          <w:tcPr>
            <w:tcW w:w="6622" w:type="dxa"/>
            <w:gridSpan w:val="3"/>
            <w:tcBorders>
              <w:bottom w:val="single" w:color="auto" w:sz="4" w:space="0"/>
            </w:tcBorders>
            <w:noWrap w:val="0"/>
            <w:vAlign w:val="center"/>
          </w:tcPr>
          <w:p w14:paraId="2E1C906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5F45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6AB79A6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622" w:type="dxa"/>
            <w:gridSpan w:val="3"/>
            <w:tcBorders>
              <w:bottom w:val="single" w:color="auto" w:sz="4" w:space="0"/>
            </w:tcBorders>
            <w:noWrap w:val="0"/>
            <w:vAlign w:val="center"/>
          </w:tcPr>
          <w:p w14:paraId="476B2B6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pacing w:val="-11"/>
                <w:sz w:val="22"/>
                <w:highlight w:val="none"/>
                <w14:textFill>
                  <w14:solidFill>
                    <w14:schemeClr w14:val="tx1"/>
                  </w14:solidFill>
                </w14:textFill>
              </w:rPr>
            </w:pPr>
            <w:r>
              <w:rPr>
                <w:rFonts w:hint="eastAsia" w:ascii="仿宋_GB2312" w:eastAsia="仿宋_GB2312"/>
                <w:color w:val="000000" w:themeColor="text1"/>
                <w:spacing w:val="-20"/>
                <w:sz w:val="22"/>
                <w:highlight w:val="none"/>
                <w14:textFill>
                  <w14:solidFill>
                    <w14:schemeClr w14:val="tx1"/>
                  </w14:solidFill>
                </w14:textFill>
              </w:rPr>
              <w:sym w:font="Wingdings 2" w:char="0052"/>
            </w:r>
            <w:r>
              <w:rPr>
                <w:rFonts w:hint="eastAsia" w:ascii="仿宋_GB2312" w:eastAsia="仿宋_GB2312"/>
                <w:color w:val="000000" w:themeColor="text1"/>
                <w:spacing w:val="-20"/>
                <w:sz w:val="22"/>
                <w:highlight w:val="none"/>
                <w14:textFill>
                  <w14:solidFill>
                    <w14:schemeClr w14:val="tx1"/>
                  </w14:solidFill>
                </w14:textFill>
              </w:rPr>
              <w:t xml:space="preserve"> </w:t>
            </w:r>
            <w:r>
              <w:rPr>
                <w:rFonts w:hint="eastAsia" w:ascii="仿宋_GB2312" w:eastAsia="仿宋_GB2312"/>
                <w:color w:val="000000" w:themeColor="text1"/>
                <w:spacing w:val="-11"/>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A3"/>
            </w:r>
            <w:r>
              <w:rPr>
                <w:rFonts w:hint="eastAsia" w:ascii="仿宋_GB2312" w:eastAsia="仿宋_GB2312"/>
                <w:color w:val="000000" w:themeColor="text1"/>
                <w:spacing w:val="-11"/>
                <w:sz w:val="22"/>
                <w:highlight w:val="none"/>
                <w14:textFill>
                  <w14:solidFill>
                    <w14:schemeClr w14:val="tx1"/>
                  </w14:solidFill>
                </w14:textFill>
              </w:rPr>
              <w:t>否  核定前企业可用地方综合贡献度</w:t>
            </w:r>
            <w:r>
              <w:rPr>
                <w:rFonts w:hint="eastAsia" w:ascii="仿宋_GB2312" w:eastAsia="仿宋_GB2312"/>
                <w:color w:val="000000" w:themeColor="text1"/>
                <w:spacing w:val="-11"/>
                <w:sz w:val="22"/>
                <w:highlight w:val="none"/>
                <w:u w:val="single"/>
                <w14:textFill>
                  <w14:solidFill>
                    <w14:schemeClr w14:val="tx1"/>
                  </w14:solidFill>
                </w14:textFill>
              </w:rPr>
              <w:t xml:space="preserve">    </w:t>
            </w:r>
            <w:r>
              <w:rPr>
                <w:rFonts w:hint="eastAsia" w:ascii="仿宋_GB2312" w:eastAsia="仿宋_GB2312"/>
                <w:color w:val="000000" w:themeColor="text1"/>
                <w:spacing w:val="-11"/>
                <w:sz w:val="22"/>
                <w:highlight w:val="none"/>
                <w14:textFill>
                  <w14:solidFill>
                    <w14:schemeClr w14:val="tx1"/>
                  </w14:solidFill>
                </w14:textFill>
              </w:rPr>
              <w:t>元。</w:t>
            </w:r>
          </w:p>
        </w:tc>
      </w:tr>
      <w:tr w14:paraId="118A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0E04F71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pacing w:val="-17"/>
                <w:sz w:val="22"/>
                <w:highlight w:val="none"/>
                <w14:textFill>
                  <w14:solidFill>
                    <w14:schemeClr w14:val="tx1"/>
                  </w14:solidFill>
                </w14:textFill>
              </w:rPr>
            </w:pPr>
            <w:r>
              <w:rPr>
                <w:rFonts w:hint="eastAsia" w:ascii="仿宋_GB2312" w:eastAsia="仿宋_GB2312"/>
                <w:color w:val="000000" w:themeColor="text1"/>
                <w:spacing w:val="-17"/>
                <w:sz w:val="22"/>
                <w:highlight w:val="none"/>
                <w14:textFill>
                  <w14:solidFill>
                    <w14:schemeClr w14:val="tx1"/>
                  </w14:solidFill>
                </w14:textFill>
              </w:rPr>
              <w:t>核定补贴金额（</w:t>
            </w:r>
            <w:r>
              <w:rPr>
                <w:rFonts w:hint="eastAsia" w:ascii="仿宋_GB2312" w:eastAsia="仿宋_GB2312"/>
                <w:color w:val="000000" w:themeColor="text1"/>
                <w:spacing w:val="-17"/>
                <w:sz w:val="22"/>
                <w:highlight w:val="none"/>
                <w:lang w:eastAsia="zh-CN"/>
                <w14:textFill>
                  <w14:solidFill>
                    <w14:schemeClr w14:val="tx1"/>
                  </w14:solidFill>
                </w14:textFill>
              </w:rPr>
              <w:t>万</w:t>
            </w:r>
            <w:r>
              <w:rPr>
                <w:rFonts w:hint="eastAsia" w:ascii="仿宋_GB2312" w:eastAsia="仿宋_GB2312"/>
                <w:color w:val="000000" w:themeColor="text1"/>
                <w:spacing w:val="-17"/>
                <w:sz w:val="22"/>
                <w:highlight w:val="none"/>
                <w14:textFill>
                  <w14:solidFill>
                    <w14:schemeClr w14:val="tx1"/>
                  </w14:solidFill>
                </w14:textFill>
              </w:rPr>
              <w:t>元）</w:t>
            </w:r>
          </w:p>
        </w:tc>
        <w:tc>
          <w:tcPr>
            <w:tcW w:w="6622" w:type="dxa"/>
            <w:gridSpan w:val="3"/>
            <w:tcBorders>
              <w:bottom w:val="single" w:color="auto" w:sz="4" w:space="0"/>
            </w:tcBorders>
            <w:noWrap w:val="0"/>
            <w:vAlign w:val="center"/>
          </w:tcPr>
          <w:p w14:paraId="642FDA3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pacing w:val="-17"/>
                <w:sz w:val="22"/>
                <w:highlight w:val="none"/>
                <w14:textFill>
                  <w14:solidFill>
                    <w14:schemeClr w14:val="tx1"/>
                  </w14:solidFill>
                </w14:textFill>
              </w:rPr>
            </w:pPr>
          </w:p>
        </w:tc>
      </w:tr>
      <w:tr w14:paraId="7FDB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09" w:type="dxa"/>
            <w:tcBorders>
              <w:bottom w:val="single" w:color="auto" w:sz="4" w:space="0"/>
            </w:tcBorders>
            <w:noWrap w:val="0"/>
            <w:vAlign w:val="center"/>
          </w:tcPr>
          <w:p w14:paraId="0F020B0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备注</w:t>
            </w:r>
          </w:p>
        </w:tc>
        <w:tc>
          <w:tcPr>
            <w:tcW w:w="6622" w:type="dxa"/>
            <w:gridSpan w:val="3"/>
            <w:tcBorders>
              <w:bottom w:val="single" w:color="auto" w:sz="4" w:space="0"/>
            </w:tcBorders>
            <w:noWrap w:val="0"/>
            <w:vAlign w:val="center"/>
          </w:tcPr>
          <w:p w14:paraId="007260D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eastAsia="仿宋_GB2312"/>
                <w:color w:val="000000" w:themeColor="text1"/>
                <w:sz w:val="22"/>
                <w:highlight w:val="none"/>
                <w14:textFill>
                  <w14:solidFill>
                    <w14:schemeClr w14:val="tx1"/>
                  </w14:solidFill>
                </w14:textFill>
              </w:rPr>
            </w:pPr>
          </w:p>
        </w:tc>
      </w:tr>
    </w:tbl>
    <w:p w14:paraId="1477C3C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3DD3B32A">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90" w:name="_Toc6774"/>
      <w:r>
        <w:rPr>
          <w:rFonts w:hint="default" w:ascii="Times New Roman" w:hAnsi="Times New Roman" w:cs="Times New Roman"/>
          <w:color w:val="000000" w:themeColor="text1"/>
          <w:highlight w:val="none"/>
          <w14:textFill>
            <w14:solidFill>
              <w14:schemeClr w14:val="tx1"/>
            </w14:solidFill>
          </w14:textFill>
        </w:rPr>
        <w:t>省级企业研究院绩效奖励实施细则</w:t>
      </w:r>
      <w:bookmarkEnd w:id="90"/>
    </w:p>
    <w:p w14:paraId="303B5D5E">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57B9CD10">
      <w:pPr>
        <w:shd w:val="clear"/>
        <w:spacing w:line="560" w:lineRule="exact"/>
        <w:ind w:firstLine="640"/>
        <w:contextualSpacing/>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14:textFill>
            <w14:solidFill>
              <w14:schemeClr w14:val="tx1"/>
            </w14:solidFill>
          </w14:textFill>
        </w:rPr>
        <w:t>补助对象</w:t>
      </w:r>
    </w:p>
    <w:p w14:paraId="4AD8B7AC">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w:t>
      </w:r>
      <w:r>
        <w:rPr>
          <w:rFonts w:hint="eastAsia" w:ascii="Times New Roman" w:hAnsi="Times New Roman" w:cs="Times New Roman"/>
          <w:color w:val="000000" w:themeColor="text1"/>
          <w:sz w:val="32"/>
          <w:szCs w:val="32"/>
          <w:highlight w:val="none"/>
          <w:lang w:eastAsia="zh-CN"/>
          <w14:textFill>
            <w14:solidFill>
              <w14:schemeClr w14:val="tx1"/>
            </w14:solidFill>
          </w14:textFill>
        </w:rPr>
        <w:t>绩效考核优秀的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省级企业研究院的</w:t>
      </w:r>
      <w:r>
        <w:rPr>
          <w:rFonts w:hint="eastAsia" w:ascii="Times New Roman" w:hAnsi="Times New Roman" w:cs="Times New Roman"/>
          <w:color w:val="000000" w:themeColor="text1"/>
          <w:sz w:val="32"/>
          <w:szCs w:val="32"/>
          <w:highlight w:val="none"/>
          <w:lang w:eastAsia="zh-CN"/>
          <w14:textFill>
            <w14:solidFill>
              <w14:schemeClr w14:val="tx1"/>
            </w14:solidFill>
          </w14:textFill>
        </w:rPr>
        <w:t>依托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2FA8A2A">
      <w:pPr>
        <w:shd w:val="clear"/>
        <w:snapToGrid w:val="0"/>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二、补助标准</w:t>
      </w:r>
    </w:p>
    <w:p w14:paraId="726ADF30">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制定绩效考核办法，对省级企业研究院开展绩效评价，绩效评价结果优秀的，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每家奖励</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cs="Times New Roman"/>
          <w:color w:val="000000" w:themeColor="text1"/>
          <w:sz w:val="32"/>
          <w:szCs w:val="32"/>
          <w:highlight w:val="none"/>
          <w:lang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14:paraId="55B3B26A">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三、申报材料</w:t>
      </w:r>
    </w:p>
    <w:p w14:paraId="75A2C9EC">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21D55D37">
      <w:pPr>
        <w:shd w:val="clear"/>
        <w:spacing w:line="560" w:lineRule="exact"/>
        <w:ind w:firstLine="64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四、工作流程</w:t>
      </w:r>
    </w:p>
    <w:p w14:paraId="738EF92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（一）发布通知。市科技部门发布申报通知，根据相关认定文件向符合奖励条件的企业推送申报提示。</w:t>
      </w:r>
    </w:p>
    <w:p w14:paraId="32610C9A">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《省级企业研究院</w:t>
      </w:r>
      <w:r>
        <w:rPr>
          <w:rFonts w:hint="default" w:ascii="Times New Roman" w:hAnsi="Times New Roman" w:eastAsia="仿宋_GB2312" w:cs="Times New Roman"/>
          <w:b w:val="0"/>
          <w:bCs w:val="0"/>
          <w:color w:val="000000" w:themeColor="text1"/>
          <w:highlight w:val="none"/>
          <w:lang w:val="en" w:eastAsia="zh-CN"/>
          <w14:textFill>
            <w14:solidFill>
              <w14:schemeClr w14:val="tx1"/>
            </w14:solidFill>
          </w14:textFill>
        </w:rPr>
        <w:t>绩效</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奖励申请表</w:t>
      </w:r>
      <w:r>
        <w:rPr>
          <w:rFonts w:hint="default" w:ascii="Times New Roman" w:hAnsi="Times New Roman" w:cs="Times New Roman"/>
          <w:color w:val="000000" w:themeColor="text1"/>
          <w:highlight w:val="none"/>
          <w14:textFill>
            <w14:solidFill>
              <w14:schemeClr w14:val="tx1"/>
            </w14:solidFill>
          </w14:textFill>
        </w:rPr>
        <w:t>》。</w:t>
      </w:r>
    </w:p>
    <w:p w14:paraId="0609434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058DF1F7">
      <w:pPr>
        <w:shd w:val="clear"/>
        <w:ind w:firstLine="640"/>
        <w:contextualSpacing/>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5988B4C4">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五、责任分工</w:t>
      </w:r>
    </w:p>
    <w:p w14:paraId="30367B21">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（一）市科技局高新处，负责该条政策的资金预算、数据整理、申报通知发布、资金拨付。</w:t>
      </w:r>
    </w:p>
    <w:p w14:paraId="0B66892C">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（二）各区（功能区）科技局，负责本辖区已申报企业的审查、资金拨付，负责通知在申报截止日前符合申报条件但未提交申请的企业。</w:t>
      </w:r>
    </w:p>
    <w:p w14:paraId="49CC8AD0">
      <w:pPr>
        <w:keepNext w:val="0"/>
        <w:keepLines w:val="0"/>
        <w:pageBreakBefore w:val="0"/>
        <w:widowControl w:val="0"/>
        <w:shd w:val="clear"/>
        <w:tabs>
          <w:tab w:val="left" w:pos="4253"/>
        </w:tabs>
        <w:kinsoku/>
        <w:wordWrap/>
        <w:overflowPunct/>
        <w:topLinePunct w:val="0"/>
        <w:autoSpaceDE/>
        <w:autoSpaceDN/>
        <w:bidi w:val="0"/>
        <w:adjustRightInd/>
        <w:snapToGrid/>
        <w:ind w:firstLine="0" w:firstLineChars="0"/>
        <w:jc w:val="center"/>
        <w:textAlignment w:val="auto"/>
        <w:outlineLvl w:val="1"/>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eastAsia" w:ascii="方正小标宋_GBK" w:hAnsi="黑体" w:eastAsia="方正小标宋_GBK"/>
          <w:color w:val="000000" w:themeColor="text1"/>
          <w:sz w:val="44"/>
          <w:szCs w:val="44"/>
          <w:highlight w:val="none"/>
          <w14:textFill>
            <w14:solidFill>
              <w14:schemeClr w14:val="tx1"/>
            </w14:solidFill>
          </w14:textFill>
        </w:rPr>
        <w:t>省级企业研究院绩效奖励</w:t>
      </w:r>
      <w:r>
        <w:rPr>
          <w:rFonts w:hint="eastAsia" w:ascii="方正小标宋_GBK" w:hAnsi="黑体" w:eastAsia="方正小标宋_GBK" w:cs="黑体"/>
          <w:color w:val="000000" w:themeColor="text1"/>
          <w:sz w:val="44"/>
          <w:szCs w:val="44"/>
          <w:highlight w:val="none"/>
          <w14:textFill>
            <w14:solidFill>
              <w14:schemeClr w14:val="tx1"/>
            </w14:solidFill>
          </w14:textFill>
        </w:rPr>
        <w:t>申请表</w:t>
      </w:r>
    </w:p>
    <w:p w14:paraId="05945633">
      <w:pPr>
        <w:pStyle w:val="2"/>
        <w:shd w:val="clear"/>
        <w:rPr>
          <w:color w:val="000000" w:themeColor="text1"/>
          <w:highlight w:val="none"/>
          <w14:textFill>
            <w14:solidFill>
              <w14:schemeClr w14:val="tx1"/>
            </w14:solidFill>
          </w14:textFill>
        </w:rPr>
      </w:pPr>
    </w:p>
    <w:tbl>
      <w:tblPr>
        <w:tblStyle w:val="12"/>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15"/>
        <w:gridCol w:w="1825"/>
        <w:gridCol w:w="2914"/>
      </w:tblGrid>
      <w:tr w14:paraId="3D44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5F9D452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企业名称</w:t>
            </w:r>
          </w:p>
        </w:tc>
        <w:tc>
          <w:tcPr>
            <w:tcW w:w="6454" w:type="dxa"/>
            <w:gridSpan w:val="3"/>
            <w:noWrap w:val="0"/>
            <w:vAlign w:val="center"/>
          </w:tcPr>
          <w:p w14:paraId="209215C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0822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464E49E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社会统一信用代码</w:t>
            </w:r>
          </w:p>
        </w:tc>
        <w:tc>
          <w:tcPr>
            <w:tcW w:w="6454" w:type="dxa"/>
            <w:gridSpan w:val="3"/>
            <w:noWrap w:val="0"/>
            <w:vAlign w:val="center"/>
          </w:tcPr>
          <w:p w14:paraId="73CE6E4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591A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3524F51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法定代表人</w:t>
            </w:r>
          </w:p>
        </w:tc>
        <w:tc>
          <w:tcPr>
            <w:tcW w:w="1715" w:type="dxa"/>
            <w:noWrap w:val="0"/>
            <w:vAlign w:val="top"/>
          </w:tcPr>
          <w:p w14:paraId="6C5DD44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c>
          <w:tcPr>
            <w:tcW w:w="1825" w:type="dxa"/>
            <w:noWrap w:val="0"/>
            <w:vAlign w:val="center"/>
          </w:tcPr>
          <w:p w14:paraId="01ADBB3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手机或</w:t>
            </w:r>
            <w:r>
              <w:rPr>
                <w:rFonts w:hint="eastAsia" w:ascii="仿宋_GB2312" w:eastAsia="仿宋_GB2312"/>
                <w:color w:val="000000" w:themeColor="text1"/>
                <w:sz w:val="22"/>
                <w:highlight w:val="none"/>
                <w14:textFill>
                  <w14:solidFill>
                    <w14:schemeClr w14:val="tx1"/>
                  </w14:solidFill>
                </w14:textFill>
              </w:rPr>
              <w:br w:type="textWrapping"/>
            </w:r>
            <w:r>
              <w:rPr>
                <w:rFonts w:hint="eastAsia" w:ascii="仿宋_GB2312" w:eastAsia="仿宋_GB2312"/>
                <w:color w:val="000000" w:themeColor="text1"/>
                <w:sz w:val="22"/>
                <w:highlight w:val="none"/>
                <w14:textFill>
                  <w14:solidFill>
                    <w14:schemeClr w14:val="tx1"/>
                  </w14:solidFill>
                </w14:textFill>
              </w:rPr>
              <w:t>固定电话</w:t>
            </w:r>
          </w:p>
        </w:tc>
        <w:tc>
          <w:tcPr>
            <w:tcW w:w="2914" w:type="dxa"/>
            <w:noWrap w:val="0"/>
            <w:vAlign w:val="top"/>
          </w:tcPr>
          <w:p w14:paraId="712FD26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7284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vMerge w:val="restart"/>
            <w:noWrap w:val="0"/>
            <w:vAlign w:val="center"/>
          </w:tcPr>
          <w:p w14:paraId="53FA54C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联系人</w:t>
            </w:r>
          </w:p>
        </w:tc>
        <w:tc>
          <w:tcPr>
            <w:tcW w:w="1715" w:type="dxa"/>
            <w:vMerge w:val="restart"/>
            <w:noWrap w:val="0"/>
            <w:vAlign w:val="top"/>
          </w:tcPr>
          <w:p w14:paraId="6EBD044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25" w:type="dxa"/>
            <w:noWrap w:val="0"/>
            <w:vAlign w:val="center"/>
          </w:tcPr>
          <w:p w14:paraId="4546594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手机及</w:t>
            </w:r>
            <w:r>
              <w:rPr>
                <w:rFonts w:hint="eastAsia" w:ascii="仿宋_GB2312" w:eastAsia="仿宋_GB2312"/>
                <w:color w:val="000000" w:themeColor="text1"/>
                <w:sz w:val="22"/>
                <w:highlight w:val="none"/>
                <w14:textFill>
                  <w14:solidFill>
                    <w14:schemeClr w14:val="tx1"/>
                  </w14:solidFill>
                </w14:textFill>
              </w:rPr>
              <w:br w:type="textWrapping"/>
            </w:r>
            <w:r>
              <w:rPr>
                <w:rFonts w:hint="eastAsia" w:ascii="仿宋_GB2312" w:eastAsia="仿宋_GB2312"/>
                <w:color w:val="000000" w:themeColor="text1"/>
                <w:sz w:val="22"/>
                <w:highlight w:val="none"/>
                <w14:textFill>
                  <w14:solidFill>
                    <w14:schemeClr w14:val="tx1"/>
                  </w14:solidFill>
                </w14:textFill>
              </w:rPr>
              <w:t>固定电话</w:t>
            </w:r>
          </w:p>
        </w:tc>
        <w:tc>
          <w:tcPr>
            <w:tcW w:w="2914" w:type="dxa"/>
            <w:noWrap w:val="0"/>
            <w:vAlign w:val="top"/>
          </w:tcPr>
          <w:p w14:paraId="3F4C684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4AA4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vMerge w:val="continue"/>
            <w:noWrap w:val="0"/>
            <w:vAlign w:val="center"/>
          </w:tcPr>
          <w:p w14:paraId="25EA68F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c>
          <w:tcPr>
            <w:tcW w:w="1715" w:type="dxa"/>
            <w:vMerge w:val="continue"/>
            <w:noWrap w:val="0"/>
            <w:vAlign w:val="top"/>
          </w:tcPr>
          <w:p w14:paraId="43C503B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25" w:type="dxa"/>
            <w:noWrap w:val="0"/>
            <w:vAlign w:val="center"/>
          </w:tcPr>
          <w:p w14:paraId="7BEB01B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ascii="Arial" w:hAnsi="Arial" w:eastAsia="仿宋_GB2312" w:cs="Arial"/>
                <w:color w:val="000000" w:themeColor="text1"/>
                <w:sz w:val="22"/>
                <w:highlight w:val="none"/>
                <w14:textFill>
                  <w14:solidFill>
                    <w14:schemeClr w14:val="tx1"/>
                  </w14:solidFill>
                </w14:textFill>
              </w:rPr>
              <w:t>E-Mail</w:t>
            </w:r>
          </w:p>
        </w:tc>
        <w:tc>
          <w:tcPr>
            <w:tcW w:w="2914" w:type="dxa"/>
            <w:noWrap w:val="0"/>
            <w:vAlign w:val="top"/>
          </w:tcPr>
          <w:p w14:paraId="196F364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067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5AEAF45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企业注册地址</w:t>
            </w:r>
          </w:p>
        </w:tc>
        <w:tc>
          <w:tcPr>
            <w:tcW w:w="6454" w:type="dxa"/>
            <w:gridSpan w:val="3"/>
            <w:noWrap w:val="0"/>
            <w:vAlign w:val="center"/>
          </w:tcPr>
          <w:p w14:paraId="255FD5BE">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2633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5A67B39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企业归属区域</w:t>
            </w:r>
          </w:p>
        </w:tc>
        <w:tc>
          <w:tcPr>
            <w:tcW w:w="6454" w:type="dxa"/>
            <w:gridSpan w:val="3"/>
            <w:noWrap w:val="0"/>
            <w:vAlign w:val="center"/>
          </w:tcPr>
          <w:p w14:paraId="334B4A82">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2128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1A75324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基本户开户银行及账号</w:t>
            </w:r>
          </w:p>
        </w:tc>
        <w:tc>
          <w:tcPr>
            <w:tcW w:w="6454" w:type="dxa"/>
            <w:gridSpan w:val="3"/>
            <w:tcBorders>
              <w:bottom w:val="single" w:color="auto" w:sz="4" w:space="0"/>
            </w:tcBorders>
            <w:noWrap w:val="0"/>
            <w:vAlign w:val="center"/>
          </w:tcPr>
          <w:p w14:paraId="56CD7009">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7214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5E5E2F4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省级企业研究院名称</w:t>
            </w:r>
          </w:p>
        </w:tc>
        <w:tc>
          <w:tcPr>
            <w:tcW w:w="6454" w:type="dxa"/>
            <w:gridSpan w:val="3"/>
            <w:tcBorders>
              <w:bottom w:val="single" w:color="auto" w:sz="4" w:space="0"/>
            </w:tcBorders>
            <w:noWrap w:val="0"/>
            <w:vAlign w:val="center"/>
          </w:tcPr>
          <w:p w14:paraId="11D9A81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561E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2CABB1F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eastAsia="仿宋_GB2312"/>
                <w:color w:val="000000" w:themeColor="text1"/>
                <w:sz w:val="22"/>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税  号</w:t>
            </w:r>
          </w:p>
        </w:tc>
        <w:tc>
          <w:tcPr>
            <w:tcW w:w="6454" w:type="dxa"/>
            <w:gridSpan w:val="3"/>
            <w:tcBorders>
              <w:bottom w:val="single" w:color="auto" w:sz="4" w:space="0"/>
            </w:tcBorders>
            <w:noWrap w:val="0"/>
            <w:vAlign w:val="center"/>
          </w:tcPr>
          <w:p w14:paraId="498291A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201A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375DC1A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eastAsia="仿宋_GB2312"/>
                <w:color w:val="000000" w:themeColor="text1"/>
                <w:sz w:val="22"/>
                <w:highlight w:val="none"/>
                <w14:textFill>
                  <w14:solidFill>
                    <w14:schemeClr w14:val="tx1"/>
                  </w14:solidFill>
                </w14:textFill>
              </w:rPr>
            </w:pPr>
            <w:r>
              <w:rPr>
                <w:rFonts w:eastAsia="仿宋_GB2312"/>
                <w:color w:val="000000" w:themeColor="text1"/>
                <w:sz w:val="22"/>
                <w:highlight w:val="none"/>
                <w14:textFill>
                  <w14:solidFill>
                    <w14:schemeClr w14:val="tx1"/>
                  </w14:solidFill>
                </w14:textFill>
              </w:rPr>
              <w:t>申请项目内容</w:t>
            </w:r>
          </w:p>
        </w:tc>
        <w:tc>
          <w:tcPr>
            <w:tcW w:w="6454" w:type="dxa"/>
            <w:gridSpan w:val="3"/>
            <w:tcBorders>
              <w:bottom w:val="single" w:color="auto" w:sz="4" w:space="0"/>
            </w:tcBorders>
            <w:noWrap w:val="0"/>
            <w:vAlign w:val="center"/>
          </w:tcPr>
          <w:p w14:paraId="68A1FEB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eastAsia="仿宋_GB2312"/>
                <w:color w:val="000000" w:themeColor="text1"/>
                <w:sz w:val="22"/>
                <w:highlight w:val="none"/>
                <w14:textFill>
                  <w14:solidFill>
                    <w14:schemeClr w14:val="tx1"/>
                  </w14:solidFill>
                </w14:textFill>
              </w:rPr>
              <w:t>（是指以什么名义申报，填申报单位名称、具体事项或项目）</w:t>
            </w:r>
          </w:p>
        </w:tc>
      </w:tr>
      <w:tr w14:paraId="2F6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79C766A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申请补贴金额（</w:t>
            </w:r>
            <w:r>
              <w:rPr>
                <w:rFonts w:hint="eastAsia" w:ascii="仿宋_GB2312" w:eastAsia="仿宋_GB2312"/>
                <w:color w:val="000000" w:themeColor="text1"/>
                <w:sz w:val="22"/>
                <w:highlight w:val="none"/>
                <w:lang w:eastAsia="zh-CN"/>
                <w14:textFill>
                  <w14:solidFill>
                    <w14:schemeClr w14:val="tx1"/>
                  </w14:solidFill>
                </w14:textFill>
              </w:rPr>
              <w:t>万</w:t>
            </w:r>
            <w:r>
              <w:rPr>
                <w:rFonts w:hint="eastAsia" w:ascii="仿宋_GB2312" w:eastAsia="仿宋_GB2312"/>
                <w:color w:val="000000" w:themeColor="text1"/>
                <w:sz w:val="22"/>
                <w:highlight w:val="none"/>
                <w14:textFill>
                  <w14:solidFill>
                    <w14:schemeClr w14:val="tx1"/>
                  </w14:solidFill>
                </w14:textFill>
              </w:rPr>
              <w:t>元）</w:t>
            </w:r>
          </w:p>
        </w:tc>
        <w:tc>
          <w:tcPr>
            <w:tcW w:w="6454" w:type="dxa"/>
            <w:gridSpan w:val="3"/>
            <w:tcBorders>
              <w:bottom w:val="single" w:color="auto" w:sz="4" w:space="0"/>
            </w:tcBorders>
            <w:noWrap w:val="0"/>
            <w:vAlign w:val="center"/>
          </w:tcPr>
          <w:p w14:paraId="077A3BA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75D8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46DCA8A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454" w:type="dxa"/>
            <w:gridSpan w:val="3"/>
            <w:tcBorders>
              <w:bottom w:val="single" w:color="auto" w:sz="4" w:space="0"/>
            </w:tcBorders>
            <w:noWrap w:val="0"/>
            <w:vAlign w:val="center"/>
          </w:tcPr>
          <w:p w14:paraId="10F8E63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pacing w:val="-17"/>
                <w:sz w:val="22"/>
                <w:highlight w:val="none"/>
                <w14:textFill>
                  <w14:solidFill>
                    <w14:schemeClr w14:val="tx1"/>
                  </w14:solidFill>
                </w14:textFill>
              </w:rPr>
            </w:pPr>
            <w:r>
              <w:rPr>
                <w:rFonts w:hint="eastAsia" w:ascii="仿宋_GB2312" w:eastAsia="仿宋_GB2312"/>
                <w:color w:val="000000" w:themeColor="text1"/>
                <w:spacing w:val="-11"/>
                <w:sz w:val="22"/>
                <w:highlight w:val="none"/>
                <w14:textFill>
                  <w14:solidFill>
                    <w14:schemeClr w14:val="tx1"/>
                  </w14:solidFill>
                </w14:textFill>
              </w:rPr>
              <w:sym w:font="Wingdings 2" w:char="00A3"/>
            </w:r>
            <w:r>
              <w:rPr>
                <w:rFonts w:hint="eastAsia" w:ascii="仿宋_GB2312" w:eastAsia="仿宋_GB2312"/>
                <w:color w:val="000000" w:themeColor="text1"/>
                <w:spacing w:val="-11"/>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52"/>
            </w:r>
            <w:r>
              <w:rPr>
                <w:rFonts w:hint="eastAsia" w:ascii="仿宋_GB2312" w:eastAsia="仿宋_GB2312"/>
                <w:color w:val="000000" w:themeColor="text1"/>
                <w:spacing w:val="-11"/>
                <w:sz w:val="22"/>
                <w:highlight w:val="none"/>
                <w14:textFill>
                  <w14:solidFill>
                    <w14:schemeClr w14:val="tx1"/>
                  </w14:solidFill>
                </w14:textFill>
              </w:rPr>
              <w:t>否</w:t>
            </w:r>
            <w:r>
              <w:rPr>
                <w:rFonts w:hint="eastAsia" w:ascii="仿宋_GB2312" w:eastAsia="仿宋_GB2312"/>
                <w:color w:val="000000" w:themeColor="text1"/>
                <w:spacing w:val="-17"/>
                <w:sz w:val="22"/>
                <w:highlight w:val="none"/>
                <w14:textFill>
                  <w14:solidFill>
                    <w14:schemeClr w14:val="tx1"/>
                  </w14:solidFill>
                </w14:textFill>
              </w:rPr>
              <w:t xml:space="preserve">  核定前企业可用地方综合贡献度</w:t>
            </w:r>
            <w:r>
              <w:rPr>
                <w:rFonts w:hint="eastAsia" w:ascii="仿宋_GB2312" w:eastAsia="仿宋_GB2312"/>
                <w:color w:val="000000" w:themeColor="text1"/>
                <w:spacing w:val="-17"/>
                <w:sz w:val="22"/>
                <w:highlight w:val="none"/>
                <w:u w:val="single"/>
                <w14:textFill>
                  <w14:solidFill>
                    <w14:schemeClr w14:val="tx1"/>
                  </w14:solidFill>
                </w14:textFill>
              </w:rPr>
              <w:t xml:space="preserve">    </w:t>
            </w:r>
            <w:r>
              <w:rPr>
                <w:rFonts w:hint="eastAsia" w:ascii="仿宋_GB2312" w:eastAsia="仿宋_GB2312"/>
                <w:color w:val="000000" w:themeColor="text1"/>
                <w:spacing w:val="-17"/>
                <w:sz w:val="22"/>
                <w:highlight w:val="none"/>
                <w14:textFill>
                  <w14:solidFill>
                    <w14:schemeClr w14:val="tx1"/>
                  </w14:solidFill>
                </w14:textFill>
              </w:rPr>
              <w:t>元。</w:t>
            </w:r>
          </w:p>
        </w:tc>
      </w:tr>
      <w:tr w14:paraId="0B8B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145226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核定补贴金额（</w:t>
            </w:r>
            <w:r>
              <w:rPr>
                <w:rFonts w:hint="eastAsia" w:ascii="仿宋_GB2312" w:eastAsia="仿宋_GB2312"/>
                <w:color w:val="000000" w:themeColor="text1"/>
                <w:sz w:val="22"/>
                <w:highlight w:val="none"/>
                <w:lang w:eastAsia="zh-CN"/>
                <w14:textFill>
                  <w14:solidFill>
                    <w14:schemeClr w14:val="tx1"/>
                  </w14:solidFill>
                </w14:textFill>
              </w:rPr>
              <w:t>万</w:t>
            </w:r>
            <w:r>
              <w:rPr>
                <w:rFonts w:hint="eastAsia" w:ascii="仿宋_GB2312" w:eastAsia="仿宋_GB2312"/>
                <w:color w:val="000000" w:themeColor="text1"/>
                <w:sz w:val="22"/>
                <w:highlight w:val="none"/>
                <w14:textFill>
                  <w14:solidFill>
                    <w14:schemeClr w14:val="tx1"/>
                  </w14:solidFill>
                </w14:textFill>
              </w:rPr>
              <w:t>元）</w:t>
            </w:r>
          </w:p>
        </w:tc>
        <w:tc>
          <w:tcPr>
            <w:tcW w:w="6454" w:type="dxa"/>
            <w:gridSpan w:val="3"/>
            <w:tcBorders>
              <w:bottom w:val="single" w:color="auto" w:sz="4" w:space="0"/>
            </w:tcBorders>
            <w:noWrap w:val="0"/>
            <w:vAlign w:val="center"/>
          </w:tcPr>
          <w:p w14:paraId="1C39334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54B0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732A0C6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备注</w:t>
            </w:r>
          </w:p>
        </w:tc>
        <w:tc>
          <w:tcPr>
            <w:tcW w:w="6454" w:type="dxa"/>
            <w:gridSpan w:val="3"/>
            <w:tcBorders>
              <w:bottom w:val="single" w:color="auto" w:sz="4" w:space="0"/>
            </w:tcBorders>
            <w:noWrap w:val="0"/>
            <w:vAlign w:val="top"/>
          </w:tcPr>
          <w:p w14:paraId="54A69F4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bl>
    <w:p w14:paraId="4CF9D584">
      <w:pPr>
        <w:shd w:val="clear"/>
        <w:rPr>
          <w:color w:val="000000" w:themeColor="text1"/>
          <w:highlight w:val="none"/>
          <w14:textFill>
            <w14:solidFill>
              <w14:schemeClr w14:val="tx1"/>
            </w14:solidFill>
          </w14:textFill>
        </w:rPr>
      </w:pPr>
    </w:p>
    <w:p w14:paraId="539A667D">
      <w:pPr>
        <w:shd w:val="clear"/>
        <w:ind w:firstLine="64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14:paraId="5E38D218">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91" w:name="_Toc9724"/>
      <w:r>
        <w:rPr>
          <w:rFonts w:hint="default" w:ascii="Times New Roman" w:hAnsi="Times New Roman" w:cs="Times New Roman"/>
          <w:color w:val="000000" w:themeColor="text1"/>
          <w:highlight w:val="none"/>
          <w14:textFill>
            <w14:solidFill>
              <w14:schemeClr w14:val="tx1"/>
            </w14:solidFill>
          </w14:textFill>
        </w:rPr>
        <w:t>省</w:t>
      </w:r>
      <w:r>
        <w:rPr>
          <w:rFonts w:hint="eastAsia" w:ascii="Times New Roman" w:hAnsi="Times New Roman" w:cs="Times New Roman"/>
          <w:color w:val="000000" w:themeColor="text1"/>
          <w:highlight w:val="none"/>
          <w:lang w:eastAsia="zh-CN"/>
          <w14:textFill>
            <w14:solidFill>
              <w14:schemeClr w14:val="tx1"/>
            </w14:solidFill>
          </w14:textFill>
        </w:rPr>
        <w:t>级</w:t>
      </w:r>
      <w:r>
        <w:rPr>
          <w:rFonts w:hint="default" w:ascii="Times New Roman" w:hAnsi="Times New Roman" w:cs="Times New Roman"/>
          <w:color w:val="000000" w:themeColor="text1"/>
          <w:highlight w:val="none"/>
          <w14:textFill>
            <w14:solidFill>
              <w14:schemeClr w14:val="tx1"/>
            </w14:solidFill>
          </w14:textFill>
        </w:rPr>
        <w:t>高</w:t>
      </w:r>
      <w:r>
        <w:rPr>
          <w:rFonts w:hint="eastAsia" w:ascii="Times New Roman" w:hAnsi="Times New Roman" w:cs="Times New Roman"/>
          <w:color w:val="000000" w:themeColor="text1"/>
          <w:highlight w:val="none"/>
          <w:lang w:eastAsia="zh-CN"/>
          <w14:textFill>
            <w14:solidFill>
              <w14:schemeClr w14:val="tx1"/>
            </w14:solidFill>
          </w14:textFill>
        </w:rPr>
        <w:t>新技术</w:t>
      </w:r>
      <w:r>
        <w:rPr>
          <w:rFonts w:hint="default" w:ascii="Times New Roman" w:hAnsi="Times New Roman" w:cs="Times New Roman"/>
          <w:color w:val="000000" w:themeColor="text1"/>
          <w:highlight w:val="none"/>
          <w14:textFill>
            <w14:solidFill>
              <w14:schemeClr w14:val="tx1"/>
            </w14:solidFill>
          </w14:textFill>
        </w:rPr>
        <w:t>企</w:t>
      </w:r>
      <w:r>
        <w:rPr>
          <w:rFonts w:hint="eastAsia" w:ascii="Times New Roman" w:hAnsi="Times New Roman" w:cs="Times New Roman"/>
          <w:color w:val="000000" w:themeColor="text1"/>
          <w:highlight w:val="none"/>
          <w:lang w:eastAsia="zh-CN"/>
          <w14:textFill>
            <w14:solidFill>
              <w14:schemeClr w14:val="tx1"/>
            </w14:solidFill>
          </w14:textFill>
        </w:rPr>
        <w:t>业</w:t>
      </w:r>
      <w:r>
        <w:rPr>
          <w:rFonts w:hint="default" w:ascii="Times New Roman" w:hAnsi="Times New Roman" w:cs="Times New Roman"/>
          <w:color w:val="000000" w:themeColor="text1"/>
          <w:highlight w:val="none"/>
          <w14:textFill>
            <w14:solidFill>
              <w14:schemeClr w14:val="tx1"/>
            </w14:solidFill>
          </w14:textFill>
        </w:rPr>
        <w:t>研发中心绩效奖励实施细则</w:t>
      </w:r>
      <w:bookmarkEnd w:id="91"/>
    </w:p>
    <w:p w14:paraId="3D88EE5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1B7983C1">
      <w:pPr>
        <w:shd w:val="clear"/>
        <w:spacing w:line="560" w:lineRule="exact"/>
        <w:ind w:firstLine="640"/>
        <w:contextualSpacing/>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14:textFill>
            <w14:solidFill>
              <w14:schemeClr w14:val="tx1"/>
            </w14:solidFill>
          </w14:textFill>
        </w:rPr>
        <w:t>补助对象</w:t>
      </w:r>
    </w:p>
    <w:p w14:paraId="3E6423F2">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w:t>
      </w:r>
      <w:r>
        <w:rPr>
          <w:rFonts w:hint="eastAsia" w:ascii="Times New Roman" w:hAnsi="Times New Roman" w:cs="Times New Roman"/>
          <w:color w:val="000000" w:themeColor="text1"/>
          <w:sz w:val="32"/>
          <w:szCs w:val="32"/>
          <w:highlight w:val="none"/>
          <w:lang w:val="en" w:eastAsia="zh-CN"/>
          <w14:textFill>
            <w14:solidFill>
              <w14:schemeClr w14:val="tx1"/>
            </w14:solidFill>
          </w14:textFill>
        </w:rPr>
        <w:t>绩效考核优秀的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w:t>
      </w:r>
      <w:r>
        <w:rPr>
          <w:rFonts w:hint="eastAsia" w:ascii="Times New Roman" w:hAnsi="Times New Roman" w:cs="Times New Roman"/>
          <w:color w:val="000000" w:themeColor="text1"/>
          <w:sz w:val="32"/>
          <w:szCs w:val="32"/>
          <w:highlight w:val="none"/>
          <w:lang w:eastAsia="zh-CN"/>
          <w14:textFill>
            <w14:solidFill>
              <w14:schemeClr w14:val="tx1"/>
            </w14:solidFill>
          </w14:textFill>
        </w:rPr>
        <w:t>级</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高</w:t>
      </w:r>
      <w:r>
        <w:rPr>
          <w:rFonts w:hint="eastAsia" w:ascii="Times New Roman" w:hAnsi="Times New Roman" w:cs="Times New Roman"/>
          <w:color w:val="000000" w:themeColor="text1"/>
          <w:sz w:val="32"/>
          <w:szCs w:val="32"/>
          <w:highlight w:val="none"/>
          <w:lang w:val="en" w:eastAsia="zh-CN"/>
          <w14:textFill>
            <w14:solidFill>
              <w14:schemeClr w14:val="tx1"/>
            </w14:solidFill>
          </w14:textFill>
        </w:rPr>
        <w:t>新技术</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企</w:t>
      </w:r>
      <w:r>
        <w:rPr>
          <w:rFonts w:hint="eastAsia" w:ascii="Times New Roman" w:hAnsi="Times New Roman" w:cs="Times New Roman"/>
          <w:color w:val="000000" w:themeColor="text1"/>
          <w:sz w:val="32"/>
          <w:szCs w:val="32"/>
          <w:highlight w:val="none"/>
          <w:lang w:val="en" w:eastAsia="zh-CN"/>
          <w14:textFill>
            <w14:solidFill>
              <w14:schemeClr w14:val="tx1"/>
            </w14:solidFill>
          </w14:textFill>
        </w:rPr>
        <w:t>业</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研发中心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w:t>
      </w:r>
      <w:r>
        <w:rPr>
          <w:rFonts w:hint="eastAsia" w:ascii="Times New Roman" w:hAnsi="Times New Roman" w:cs="Times New Roman"/>
          <w:color w:val="000000" w:themeColor="text1"/>
          <w:sz w:val="32"/>
          <w:szCs w:val="32"/>
          <w:highlight w:val="none"/>
          <w:lang w:eastAsia="zh-CN"/>
          <w14:textFill>
            <w14:solidFill>
              <w14:schemeClr w14:val="tx1"/>
            </w14:solidFill>
          </w14:textFill>
        </w:rPr>
        <w:t>依托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cs="Times New Roman"/>
          <w:color w:val="000000" w:themeColor="text1"/>
          <w:highlight w:val="none"/>
          <w:lang w:eastAsia="zh-CN"/>
          <w14:textFill>
            <w14:solidFill>
              <w14:schemeClr w14:val="tx1"/>
            </w14:solidFill>
          </w14:textFill>
        </w:rPr>
        <w:t>（奖补适用附则第4条分</w:t>
      </w:r>
      <w:r>
        <w:rPr>
          <w:rFonts w:hint="eastAsia" w:ascii="Times New Roman" w:hAnsi="Times New Roman" w:cs="Times New Roman"/>
          <w:color w:val="000000" w:themeColor="text1"/>
          <w:highlight w:val="none"/>
          <w:lang w:eastAsia="zh-CN"/>
          <w14:textFill>
            <w14:solidFill>
              <w14:schemeClr w14:val="tx1"/>
            </w14:solidFill>
          </w14:textFill>
        </w:rPr>
        <w:t>档</w:t>
      </w:r>
      <w:r>
        <w:rPr>
          <w:rFonts w:hint="default" w:ascii="Times New Roman" w:hAnsi="Times New Roman" w:cs="Times New Roman"/>
          <w:color w:val="000000" w:themeColor="text1"/>
          <w:highlight w:val="none"/>
          <w:lang w:eastAsia="zh-CN"/>
          <w14:textFill>
            <w14:solidFill>
              <w14:schemeClr w14:val="tx1"/>
            </w14:solidFill>
          </w14:textFill>
        </w:rPr>
        <w:t>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53387A87">
      <w:pPr>
        <w:shd w:val="clear"/>
        <w:snapToGrid w:val="0"/>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二、补助标准</w:t>
      </w:r>
    </w:p>
    <w:p w14:paraId="6C460DD9">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制定绩效考核办法，对省</w:t>
      </w:r>
      <w:r>
        <w:rPr>
          <w:rFonts w:hint="eastAsia" w:ascii="Times New Roman" w:hAnsi="Times New Roman" w:cs="Times New Roman"/>
          <w:color w:val="000000" w:themeColor="text1"/>
          <w:sz w:val="32"/>
          <w:szCs w:val="32"/>
          <w:highlight w:val="none"/>
          <w:lang w:eastAsia="zh-CN"/>
          <w14:textFill>
            <w14:solidFill>
              <w14:schemeClr w14:val="tx1"/>
            </w14:solidFill>
          </w14:textFill>
        </w:rPr>
        <w:t>级</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高</w:t>
      </w:r>
      <w:r>
        <w:rPr>
          <w:rFonts w:hint="eastAsia" w:ascii="Times New Roman" w:hAnsi="Times New Roman" w:cs="Times New Roman"/>
          <w:color w:val="000000" w:themeColor="text1"/>
          <w:sz w:val="32"/>
          <w:szCs w:val="32"/>
          <w:highlight w:val="none"/>
          <w:lang w:val="en" w:eastAsia="zh-CN"/>
          <w14:textFill>
            <w14:solidFill>
              <w14:schemeClr w14:val="tx1"/>
            </w14:solidFill>
          </w14:textFill>
        </w:rPr>
        <w:t>新技术</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企</w:t>
      </w:r>
      <w:r>
        <w:rPr>
          <w:rFonts w:hint="eastAsia" w:ascii="Times New Roman" w:hAnsi="Times New Roman" w:cs="Times New Roman"/>
          <w:color w:val="000000" w:themeColor="text1"/>
          <w:sz w:val="32"/>
          <w:szCs w:val="32"/>
          <w:highlight w:val="none"/>
          <w:lang w:val="en" w:eastAsia="zh-CN"/>
          <w14:textFill>
            <w14:solidFill>
              <w14:schemeClr w14:val="tx1"/>
            </w14:solidFill>
          </w14:textFill>
        </w:rPr>
        <w:t>业</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研发中心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开展绩效评价，绩效评价结果优秀的，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每家奖励</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14:paraId="54AF50CD">
      <w:pPr>
        <w:pStyle w:val="6"/>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三、申报材料</w:t>
      </w:r>
    </w:p>
    <w:p w14:paraId="24AA10A3">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4DACD8EC">
      <w:pPr>
        <w:shd w:val="clear"/>
        <w:spacing w:line="560" w:lineRule="exact"/>
        <w:ind w:firstLine="64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四、工作流程</w:t>
      </w:r>
    </w:p>
    <w:p w14:paraId="240EF4B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（一）发布通知。市科技部门发布申报通知，根据相关认定文件向符合奖励条件的企业推送申报提示。</w:t>
      </w:r>
    </w:p>
    <w:p w14:paraId="25B169B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《省高企研发中心</w:t>
      </w:r>
      <w:r>
        <w:rPr>
          <w:rFonts w:hint="default" w:ascii="Times New Roman" w:hAnsi="Times New Roman" w:eastAsia="仿宋_GB2312" w:cs="Times New Roman"/>
          <w:b w:val="0"/>
          <w:bCs w:val="0"/>
          <w:color w:val="000000" w:themeColor="text1"/>
          <w:highlight w:val="none"/>
          <w:lang w:val="en" w:eastAsia="zh-CN"/>
          <w14:textFill>
            <w14:solidFill>
              <w14:schemeClr w14:val="tx1"/>
            </w14:solidFill>
          </w14:textFill>
        </w:rPr>
        <w:t>绩效</w:t>
      </w:r>
      <w:r>
        <w:rPr>
          <w:rFonts w:hint="default" w:ascii="Times New Roman" w:hAnsi="Times New Roman" w:eastAsia="仿宋_GB2312" w:cs="Times New Roman"/>
          <w:b w:val="0"/>
          <w:bCs w:val="0"/>
          <w:color w:val="000000" w:themeColor="text1"/>
          <w:highlight w:val="none"/>
          <w:lang w:val="en"/>
          <w14:textFill>
            <w14:solidFill>
              <w14:schemeClr w14:val="tx1"/>
            </w14:solidFill>
          </w14:textFill>
        </w:rPr>
        <w:t>奖励申请表</w:t>
      </w:r>
      <w:r>
        <w:rPr>
          <w:rFonts w:hint="default" w:ascii="Times New Roman" w:hAnsi="Times New Roman" w:cs="Times New Roman"/>
          <w:color w:val="000000" w:themeColor="text1"/>
          <w:highlight w:val="none"/>
          <w14:textFill>
            <w14:solidFill>
              <w14:schemeClr w14:val="tx1"/>
            </w14:solidFill>
          </w14:textFill>
        </w:rPr>
        <w:t>》。</w:t>
      </w:r>
    </w:p>
    <w:p w14:paraId="20048CB6">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48E566E5">
      <w:pPr>
        <w:shd w:val="clear"/>
        <w:ind w:firstLine="640"/>
        <w:contextualSpacing/>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5064F215">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五、责任分工</w:t>
      </w:r>
    </w:p>
    <w:p w14:paraId="58C33D9D">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（一）市科技局高新处，负责该条政策的资金预算、数据整理、申报通知发布、资金拨付。</w:t>
      </w:r>
    </w:p>
    <w:p w14:paraId="5187E61C">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（二）各区（功能区）科技局，负责本辖区已申报企业的审查、资金拨付，负责通知在申报截止日前符合申报条件但未提交申请的企业。</w:t>
      </w:r>
    </w:p>
    <w:p w14:paraId="0F6F8EEA">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outlineLvl w:val="1"/>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方正小标宋_GBK" w:hAnsi="黑体" w:eastAsia="方正小标宋_GBK"/>
          <w:color w:val="000000" w:themeColor="text1"/>
          <w:sz w:val="44"/>
          <w:szCs w:val="44"/>
          <w:highlight w:val="none"/>
          <w14:textFill>
            <w14:solidFill>
              <w14:schemeClr w14:val="tx1"/>
            </w14:solidFill>
          </w14:textFill>
        </w:rPr>
        <w:t>省高企研发中心绩效奖励</w:t>
      </w:r>
      <w:r>
        <w:rPr>
          <w:rFonts w:hint="eastAsia" w:ascii="方正小标宋_GBK" w:hAnsi="黑体" w:eastAsia="方正小标宋_GBK" w:cs="黑体"/>
          <w:color w:val="000000" w:themeColor="text1"/>
          <w:sz w:val="44"/>
          <w:szCs w:val="44"/>
          <w:highlight w:val="none"/>
          <w14:textFill>
            <w14:solidFill>
              <w14:schemeClr w14:val="tx1"/>
            </w14:solidFill>
          </w14:textFill>
        </w:rPr>
        <w:t>申请表</w:t>
      </w:r>
    </w:p>
    <w:p w14:paraId="7832D034">
      <w:pPr>
        <w:pStyle w:val="2"/>
        <w:shd w:val="clear"/>
        <w:rPr>
          <w:color w:val="000000" w:themeColor="text1"/>
          <w:highlight w:val="none"/>
          <w14:textFill>
            <w14:solidFill>
              <w14:schemeClr w14:val="tx1"/>
            </w14:solidFill>
          </w14:textFill>
        </w:rPr>
      </w:pPr>
    </w:p>
    <w:tbl>
      <w:tblPr>
        <w:tblStyle w:val="12"/>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15"/>
        <w:gridCol w:w="1825"/>
        <w:gridCol w:w="2818"/>
      </w:tblGrid>
      <w:tr w14:paraId="2816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12722D3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企业名称</w:t>
            </w:r>
          </w:p>
        </w:tc>
        <w:tc>
          <w:tcPr>
            <w:tcW w:w="6358" w:type="dxa"/>
            <w:gridSpan w:val="3"/>
            <w:noWrap w:val="0"/>
            <w:vAlign w:val="center"/>
          </w:tcPr>
          <w:p w14:paraId="676AFC3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748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35CBC6E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社会统一信用代码</w:t>
            </w:r>
          </w:p>
        </w:tc>
        <w:tc>
          <w:tcPr>
            <w:tcW w:w="6358" w:type="dxa"/>
            <w:gridSpan w:val="3"/>
            <w:noWrap w:val="0"/>
            <w:vAlign w:val="center"/>
          </w:tcPr>
          <w:p w14:paraId="170F721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4240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534E205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法定代表人</w:t>
            </w:r>
          </w:p>
        </w:tc>
        <w:tc>
          <w:tcPr>
            <w:tcW w:w="1715" w:type="dxa"/>
            <w:noWrap w:val="0"/>
            <w:vAlign w:val="top"/>
          </w:tcPr>
          <w:p w14:paraId="58EDAFF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c>
          <w:tcPr>
            <w:tcW w:w="1825" w:type="dxa"/>
            <w:noWrap w:val="0"/>
            <w:vAlign w:val="center"/>
          </w:tcPr>
          <w:p w14:paraId="61B2A8D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手机或</w:t>
            </w:r>
            <w:r>
              <w:rPr>
                <w:rFonts w:hint="eastAsia" w:ascii="仿宋_GB2312" w:eastAsia="仿宋_GB2312"/>
                <w:color w:val="000000" w:themeColor="text1"/>
                <w:sz w:val="22"/>
                <w:highlight w:val="none"/>
                <w14:textFill>
                  <w14:solidFill>
                    <w14:schemeClr w14:val="tx1"/>
                  </w14:solidFill>
                </w14:textFill>
              </w:rPr>
              <w:br w:type="textWrapping"/>
            </w:r>
            <w:r>
              <w:rPr>
                <w:rFonts w:hint="eastAsia" w:ascii="仿宋_GB2312" w:eastAsia="仿宋_GB2312"/>
                <w:color w:val="000000" w:themeColor="text1"/>
                <w:sz w:val="22"/>
                <w:highlight w:val="none"/>
                <w14:textFill>
                  <w14:solidFill>
                    <w14:schemeClr w14:val="tx1"/>
                  </w14:solidFill>
                </w14:textFill>
              </w:rPr>
              <w:t>固定电话</w:t>
            </w:r>
          </w:p>
        </w:tc>
        <w:tc>
          <w:tcPr>
            <w:tcW w:w="2818" w:type="dxa"/>
            <w:noWrap w:val="0"/>
            <w:vAlign w:val="top"/>
          </w:tcPr>
          <w:p w14:paraId="3A7E65B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19E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vMerge w:val="restart"/>
            <w:noWrap w:val="0"/>
            <w:vAlign w:val="center"/>
          </w:tcPr>
          <w:p w14:paraId="68D95B0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联系人</w:t>
            </w:r>
          </w:p>
        </w:tc>
        <w:tc>
          <w:tcPr>
            <w:tcW w:w="1715" w:type="dxa"/>
            <w:vMerge w:val="restart"/>
            <w:noWrap w:val="0"/>
            <w:vAlign w:val="top"/>
          </w:tcPr>
          <w:p w14:paraId="6397FD4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25" w:type="dxa"/>
            <w:noWrap w:val="0"/>
            <w:vAlign w:val="center"/>
          </w:tcPr>
          <w:p w14:paraId="56ECD15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手机及</w:t>
            </w:r>
            <w:r>
              <w:rPr>
                <w:rFonts w:hint="eastAsia" w:ascii="仿宋_GB2312" w:eastAsia="仿宋_GB2312"/>
                <w:color w:val="000000" w:themeColor="text1"/>
                <w:sz w:val="22"/>
                <w:highlight w:val="none"/>
                <w14:textFill>
                  <w14:solidFill>
                    <w14:schemeClr w14:val="tx1"/>
                  </w14:solidFill>
                </w14:textFill>
              </w:rPr>
              <w:br w:type="textWrapping"/>
            </w:r>
            <w:r>
              <w:rPr>
                <w:rFonts w:hint="eastAsia" w:ascii="仿宋_GB2312" w:eastAsia="仿宋_GB2312"/>
                <w:color w:val="000000" w:themeColor="text1"/>
                <w:sz w:val="22"/>
                <w:highlight w:val="none"/>
                <w14:textFill>
                  <w14:solidFill>
                    <w14:schemeClr w14:val="tx1"/>
                  </w14:solidFill>
                </w14:textFill>
              </w:rPr>
              <w:t>固定电话</w:t>
            </w:r>
          </w:p>
        </w:tc>
        <w:tc>
          <w:tcPr>
            <w:tcW w:w="2818" w:type="dxa"/>
            <w:noWrap w:val="0"/>
            <w:vAlign w:val="top"/>
          </w:tcPr>
          <w:p w14:paraId="169D2DF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7A0B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vMerge w:val="continue"/>
            <w:noWrap w:val="0"/>
            <w:vAlign w:val="center"/>
          </w:tcPr>
          <w:p w14:paraId="0E94932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c>
          <w:tcPr>
            <w:tcW w:w="1715" w:type="dxa"/>
            <w:vMerge w:val="continue"/>
            <w:noWrap w:val="0"/>
            <w:vAlign w:val="top"/>
          </w:tcPr>
          <w:p w14:paraId="4D84142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c>
          <w:tcPr>
            <w:tcW w:w="1825" w:type="dxa"/>
            <w:noWrap w:val="0"/>
            <w:vAlign w:val="center"/>
          </w:tcPr>
          <w:p w14:paraId="370BDC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ascii="Arial" w:hAnsi="Arial" w:eastAsia="仿宋_GB2312" w:cs="Arial"/>
                <w:color w:val="000000" w:themeColor="text1"/>
                <w:sz w:val="22"/>
                <w:highlight w:val="none"/>
                <w14:textFill>
                  <w14:solidFill>
                    <w14:schemeClr w14:val="tx1"/>
                  </w14:solidFill>
                </w14:textFill>
              </w:rPr>
              <w:t>E-Mail</w:t>
            </w:r>
          </w:p>
        </w:tc>
        <w:tc>
          <w:tcPr>
            <w:tcW w:w="2818" w:type="dxa"/>
            <w:noWrap w:val="0"/>
            <w:vAlign w:val="top"/>
          </w:tcPr>
          <w:p w14:paraId="223AEE3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2FC9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08DE2D4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企业注册地址</w:t>
            </w:r>
          </w:p>
        </w:tc>
        <w:tc>
          <w:tcPr>
            <w:tcW w:w="6358" w:type="dxa"/>
            <w:gridSpan w:val="3"/>
            <w:noWrap w:val="0"/>
            <w:vAlign w:val="center"/>
          </w:tcPr>
          <w:p w14:paraId="0E838DE7">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17D0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noWrap w:val="0"/>
            <w:vAlign w:val="center"/>
          </w:tcPr>
          <w:p w14:paraId="08674C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企业归属区域</w:t>
            </w:r>
          </w:p>
        </w:tc>
        <w:tc>
          <w:tcPr>
            <w:tcW w:w="6358" w:type="dxa"/>
            <w:gridSpan w:val="3"/>
            <w:noWrap w:val="0"/>
            <w:vAlign w:val="center"/>
          </w:tcPr>
          <w:p w14:paraId="3B1C6E4C">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（自动导入）</w:t>
            </w:r>
          </w:p>
        </w:tc>
      </w:tr>
      <w:tr w14:paraId="0EE3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098CAEF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基本户开户银行及账号</w:t>
            </w:r>
          </w:p>
        </w:tc>
        <w:tc>
          <w:tcPr>
            <w:tcW w:w="6358" w:type="dxa"/>
            <w:gridSpan w:val="3"/>
            <w:tcBorders>
              <w:bottom w:val="single" w:color="auto" w:sz="4" w:space="0"/>
            </w:tcBorders>
            <w:noWrap w:val="0"/>
            <w:vAlign w:val="center"/>
          </w:tcPr>
          <w:p w14:paraId="2E55F919">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仿宋_GB2312" w:eastAsia="仿宋_GB2312"/>
                <w:color w:val="000000" w:themeColor="text1"/>
                <w:sz w:val="22"/>
                <w:highlight w:val="none"/>
                <w14:textFill>
                  <w14:solidFill>
                    <w14:schemeClr w14:val="tx1"/>
                  </w14:solidFill>
                </w14:textFill>
              </w:rPr>
            </w:pPr>
          </w:p>
        </w:tc>
      </w:tr>
      <w:tr w14:paraId="53D1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4F5227C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省</w:t>
            </w:r>
            <w:r>
              <w:rPr>
                <w:rFonts w:hint="eastAsia" w:ascii="仿宋_GB2312" w:hAnsi="黑体" w:eastAsia="仿宋_GB2312"/>
                <w:color w:val="000000" w:themeColor="text1"/>
                <w:sz w:val="22"/>
                <w:highlight w:val="none"/>
                <w14:textFill>
                  <w14:solidFill>
                    <w14:schemeClr w14:val="tx1"/>
                  </w14:solidFill>
                </w14:textFill>
              </w:rPr>
              <w:t>高企研发中心</w:t>
            </w:r>
            <w:r>
              <w:rPr>
                <w:rFonts w:hint="eastAsia" w:ascii="仿宋_GB2312" w:eastAsia="仿宋_GB2312"/>
                <w:color w:val="000000" w:themeColor="text1"/>
                <w:sz w:val="22"/>
                <w:highlight w:val="none"/>
                <w14:textFill>
                  <w14:solidFill>
                    <w14:schemeClr w14:val="tx1"/>
                  </w14:solidFill>
                </w14:textFill>
              </w:rPr>
              <w:t>名称</w:t>
            </w:r>
          </w:p>
        </w:tc>
        <w:tc>
          <w:tcPr>
            <w:tcW w:w="6358" w:type="dxa"/>
            <w:gridSpan w:val="3"/>
            <w:tcBorders>
              <w:bottom w:val="single" w:color="auto" w:sz="4" w:space="0"/>
            </w:tcBorders>
            <w:noWrap w:val="0"/>
            <w:vAlign w:val="center"/>
          </w:tcPr>
          <w:p w14:paraId="5BCCA8F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3CDA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53B99A3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eastAsia="仿宋_GB2312"/>
                <w:color w:val="000000" w:themeColor="text1"/>
                <w:sz w:val="22"/>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t>税  号</w:t>
            </w:r>
          </w:p>
        </w:tc>
        <w:tc>
          <w:tcPr>
            <w:tcW w:w="6358" w:type="dxa"/>
            <w:gridSpan w:val="3"/>
            <w:tcBorders>
              <w:bottom w:val="single" w:color="auto" w:sz="4" w:space="0"/>
            </w:tcBorders>
            <w:noWrap w:val="0"/>
            <w:vAlign w:val="center"/>
          </w:tcPr>
          <w:p w14:paraId="6250EEF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5E17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07DCF9B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仿宋_GB2312" w:eastAsia="仿宋_GB2312"/>
                <w:color w:val="000000" w:themeColor="text1"/>
                <w:sz w:val="22"/>
                <w:highlight w:val="none"/>
                <w14:textFill>
                  <w14:solidFill>
                    <w14:schemeClr w14:val="tx1"/>
                  </w14:solidFill>
                </w14:textFill>
              </w:rPr>
            </w:pPr>
            <w:r>
              <w:rPr>
                <w:rFonts w:eastAsia="仿宋_GB2312"/>
                <w:color w:val="000000" w:themeColor="text1"/>
                <w:sz w:val="22"/>
                <w:highlight w:val="none"/>
                <w14:textFill>
                  <w14:solidFill>
                    <w14:schemeClr w14:val="tx1"/>
                  </w14:solidFill>
                </w14:textFill>
              </w:rPr>
              <w:t>申请项目内容</w:t>
            </w:r>
          </w:p>
        </w:tc>
        <w:tc>
          <w:tcPr>
            <w:tcW w:w="6358" w:type="dxa"/>
            <w:gridSpan w:val="3"/>
            <w:tcBorders>
              <w:bottom w:val="single" w:color="auto" w:sz="4" w:space="0"/>
            </w:tcBorders>
            <w:noWrap w:val="0"/>
            <w:vAlign w:val="center"/>
          </w:tcPr>
          <w:p w14:paraId="676AAB8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eastAsia="仿宋_GB2312"/>
                <w:color w:val="000000" w:themeColor="text1"/>
                <w:sz w:val="22"/>
                <w:highlight w:val="none"/>
                <w14:textFill>
                  <w14:solidFill>
                    <w14:schemeClr w14:val="tx1"/>
                  </w14:solidFill>
                </w14:textFill>
              </w:rPr>
              <w:t>（是指以什么名义申报，填申报单位名称、具体事项或项目）</w:t>
            </w:r>
          </w:p>
        </w:tc>
      </w:tr>
      <w:tr w14:paraId="17D5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47D14B4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申请补贴金额（</w:t>
            </w:r>
            <w:r>
              <w:rPr>
                <w:rFonts w:hint="eastAsia" w:ascii="仿宋_GB2312" w:eastAsia="仿宋_GB2312"/>
                <w:color w:val="000000" w:themeColor="text1"/>
                <w:sz w:val="22"/>
                <w:highlight w:val="none"/>
                <w:lang w:eastAsia="zh-CN"/>
                <w14:textFill>
                  <w14:solidFill>
                    <w14:schemeClr w14:val="tx1"/>
                  </w14:solidFill>
                </w14:textFill>
              </w:rPr>
              <w:t>万</w:t>
            </w:r>
            <w:r>
              <w:rPr>
                <w:rFonts w:hint="eastAsia" w:ascii="仿宋_GB2312" w:eastAsia="仿宋_GB2312"/>
                <w:color w:val="000000" w:themeColor="text1"/>
                <w:sz w:val="22"/>
                <w:highlight w:val="none"/>
                <w14:textFill>
                  <w14:solidFill>
                    <w14:schemeClr w14:val="tx1"/>
                  </w14:solidFill>
                </w14:textFill>
              </w:rPr>
              <w:t>元）</w:t>
            </w:r>
          </w:p>
        </w:tc>
        <w:tc>
          <w:tcPr>
            <w:tcW w:w="6358" w:type="dxa"/>
            <w:gridSpan w:val="3"/>
            <w:tcBorders>
              <w:bottom w:val="single" w:color="auto" w:sz="4" w:space="0"/>
            </w:tcBorders>
            <w:noWrap w:val="0"/>
            <w:vAlign w:val="center"/>
          </w:tcPr>
          <w:p w14:paraId="2870EC0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7431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3CAA5C1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358" w:type="dxa"/>
            <w:gridSpan w:val="3"/>
            <w:tcBorders>
              <w:bottom w:val="single" w:color="auto" w:sz="4" w:space="0"/>
            </w:tcBorders>
            <w:noWrap w:val="0"/>
            <w:vAlign w:val="center"/>
          </w:tcPr>
          <w:p w14:paraId="2D12747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pacing w:val="-17"/>
                <w:sz w:val="22"/>
                <w:highlight w:val="none"/>
                <w14:textFill>
                  <w14:solidFill>
                    <w14:schemeClr w14:val="tx1"/>
                  </w14:solidFill>
                </w14:textFill>
              </w:rPr>
            </w:pPr>
            <w:r>
              <w:rPr>
                <w:rFonts w:hint="eastAsia" w:ascii="仿宋_GB2312" w:eastAsia="仿宋_GB2312"/>
                <w:color w:val="000000" w:themeColor="text1"/>
                <w:spacing w:val="-11"/>
                <w:sz w:val="22"/>
                <w:highlight w:val="none"/>
                <w14:textFill>
                  <w14:solidFill>
                    <w14:schemeClr w14:val="tx1"/>
                  </w14:solidFill>
                </w14:textFill>
              </w:rPr>
              <w:sym w:font="Wingdings 2" w:char="0052"/>
            </w:r>
            <w:r>
              <w:rPr>
                <w:rFonts w:hint="eastAsia" w:ascii="仿宋_GB2312" w:eastAsia="仿宋_GB2312"/>
                <w:color w:val="000000" w:themeColor="text1"/>
                <w:spacing w:val="-11"/>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A3"/>
            </w:r>
            <w:r>
              <w:rPr>
                <w:rFonts w:hint="eastAsia" w:ascii="仿宋_GB2312" w:eastAsia="仿宋_GB2312"/>
                <w:color w:val="000000" w:themeColor="text1"/>
                <w:spacing w:val="-11"/>
                <w:sz w:val="22"/>
                <w:highlight w:val="none"/>
                <w14:textFill>
                  <w14:solidFill>
                    <w14:schemeClr w14:val="tx1"/>
                  </w14:solidFill>
                </w14:textFill>
              </w:rPr>
              <w:t>否</w:t>
            </w:r>
            <w:r>
              <w:rPr>
                <w:rFonts w:hint="eastAsia" w:ascii="仿宋_GB2312" w:eastAsia="仿宋_GB2312"/>
                <w:color w:val="000000" w:themeColor="text1"/>
                <w:spacing w:val="-17"/>
                <w:sz w:val="22"/>
                <w:highlight w:val="none"/>
                <w14:textFill>
                  <w14:solidFill>
                    <w14:schemeClr w14:val="tx1"/>
                  </w14:solidFill>
                </w14:textFill>
              </w:rPr>
              <w:t xml:space="preserve">  核定前企业可用地方综合贡献度</w:t>
            </w:r>
            <w:r>
              <w:rPr>
                <w:rFonts w:hint="eastAsia" w:ascii="仿宋_GB2312" w:eastAsia="仿宋_GB2312"/>
                <w:color w:val="000000" w:themeColor="text1"/>
                <w:spacing w:val="-17"/>
                <w:sz w:val="22"/>
                <w:highlight w:val="none"/>
                <w:u w:val="single"/>
                <w14:textFill>
                  <w14:solidFill>
                    <w14:schemeClr w14:val="tx1"/>
                  </w14:solidFill>
                </w14:textFill>
              </w:rPr>
              <w:t xml:space="preserve">    </w:t>
            </w:r>
            <w:r>
              <w:rPr>
                <w:rFonts w:hint="eastAsia" w:ascii="仿宋_GB2312" w:eastAsia="仿宋_GB2312"/>
                <w:color w:val="000000" w:themeColor="text1"/>
                <w:spacing w:val="-17"/>
                <w:sz w:val="22"/>
                <w:highlight w:val="none"/>
                <w14:textFill>
                  <w14:solidFill>
                    <w14:schemeClr w14:val="tx1"/>
                  </w14:solidFill>
                </w14:textFill>
              </w:rPr>
              <w:t>元。</w:t>
            </w:r>
          </w:p>
        </w:tc>
      </w:tr>
      <w:tr w14:paraId="5937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225BC49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核定补贴金额（</w:t>
            </w:r>
            <w:r>
              <w:rPr>
                <w:rFonts w:hint="eastAsia" w:ascii="仿宋_GB2312" w:eastAsia="仿宋_GB2312"/>
                <w:color w:val="000000" w:themeColor="text1"/>
                <w:sz w:val="22"/>
                <w:highlight w:val="none"/>
                <w:lang w:eastAsia="zh-CN"/>
                <w14:textFill>
                  <w14:solidFill>
                    <w14:schemeClr w14:val="tx1"/>
                  </w14:solidFill>
                </w14:textFill>
              </w:rPr>
              <w:t>万</w:t>
            </w:r>
            <w:r>
              <w:rPr>
                <w:rFonts w:hint="eastAsia" w:ascii="仿宋_GB2312" w:eastAsia="仿宋_GB2312"/>
                <w:color w:val="000000" w:themeColor="text1"/>
                <w:sz w:val="22"/>
                <w:highlight w:val="none"/>
                <w14:textFill>
                  <w14:solidFill>
                    <w14:schemeClr w14:val="tx1"/>
                  </w14:solidFill>
                </w14:textFill>
              </w:rPr>
              <w:t>元）</w:t>
            </w:r>
          </w:p>
        </w:tc>
        <w:tc>
          <w:tcPr>
            <w:tcW w:w="6358" w:type="dxa"/>
            <w:gridSpan w:val="3"/>
            <w:tcBorders>
              <w:bottom w:val="single" w:color="auto" w:sz="4" w:space="0"/>
            </w:tcBorders>
            <w:noWrap w:val="0"/>
            <w:vAlign w:val="center"/>
          </w:tcPr>
          <w:p w14:paraId="7628263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p>
        </w:tc>
      </w:tr>
      <w:tr w14:paraId="1AF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9" w:type="dxa"/>
            <w:tcBorders>
              <w:bottom w:val="single" w:color="auto" w:sz="4" w:space="0"/>
            </w:tcBorders>
            <w:noWrap w:val="0"/>
            <w:vAlign w:val="center"/>
          </w:tcPr>
          <w:p w14:paraId="22CA300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备注</w:t>
            </w:r>
          </w:p>
        </w:tc>
        <w:tc>
          <w:tcPr>
            <w:tcW w:w="6358" w:type="dxa"/>
            <w:gridSpan w:val="3"/>
            <w:tcBorders>
              <w:bottom w:val="single" w:color="auto" w:sz="4" w:space="0"/>
            </w:tcBorders>
            <w:noWrap w:val="0"/>
            <w:vAlign w:val="top"/>
          </w:tcPr>
          <w:p w14:paraId="5AFD695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p>
        </w:tc>
      </w:tr>
    </w:tbl>
    <w:p w14:paraId="2A3EBBC6">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3E1163D1">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92" w:name="_Toc9688"/>
      <w:bookmarkStart w:id="93" w:name="_Toc5454"/>
      <w:bookmarkStart w:id="94" w:name="_Toc313"/>
      <w:bookmarkStart w:id="95" w:name="_Toc4842"/>
      <w:bookmarkStart w:id="96" w:name="_Toc11958"/>
      <w:bookmarkStart w:id="97" w:name="_Toc11386"/>
      <w:bookmarkStart w:id="98" w:name="_Toc14869"/>
      <w:bookmarkStart w:id="99" w:name="_Toc24387"/>
      <w:r>
        <w:rPr>
          <w:rFonts w:hint="default" w:ascii="Times New Roman" w:hAnsi="Times New Roman" w:cs="Times New Roman"/>
          <w:color w:val="000000" w:themeColor="text1"/>
          <w:highlight w:val="none"/>
          <w14:textFill>
            <w14:solidFill>
              <w14:schemeClr w14:val="tx1"/>
            </w14:solidFill>
          </w14:textFill>
        </w:rPr>
        <w:t>企业孵化器奖励实施细则</w:t>
      </w:r>
    </w:p>
    <w:p w14:paraId="340715F5">
      <w:pPr>
        <w:shd w:val="clear"/>
        <w:ind w:firstLine="0" w:firstLineChars="0"/>
        <w:contextualSpacing/>
        <w:outlineLvl w:val="9"/>
        <w:rPr>
          <w:rFonts w:hint="default" w:ascii="Times New Roman" w:hAnsi="Times New Roman" w:eastAsia="黑体" w:cs="Times New Roman"/>
          <w:color w:val="000000" w:themeColor="text1"/>
          <w:highlight w:val="none"/>
          <w14:textFill>
            <w14:solidFill>
              <w14:schemeClr w14:val="tx1"/>
            </w14:solidFill>
          </w14:textFill>
        </w:rPr>
      </w:pPr>
      <w:bookmarkStart w:id="100" w:name="_Toc26321"/>
      <w:bookmarkStart w:id="101" w:name="_Toc1539"/>
      <w:bookmarkStart w:id="102" w:name="_Toc32449"/>
      <w:bookmarkStart w:id="103" w:name="_Toc6074"/>
    </w:p>
    <w:bookmarkEnd w:id="100"/>
    <w:bookmarkEnd w:id="101"/>
    <w:bookmarkEnd w:id="102"/>
    <w:bookmarkEnd w:id="103"/>
    <w:p w14:paraId="6145D403">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04" w:name="_Toc465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104"/>
    </w:p>
    <w:p w14:paraId="0F28BF7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温州市区范围内新认定的国家级、省级科技企业孵化器</w:t>
      </w:r>
      <w:r>
        <w:rPr>
          <w:rFonts w:hint="eastAsia" w:ascii="Times New Roman" w:hAnsi="Times New Roman" w:cs="Times New Roman"/>
          <w:color w:val="000000" w:themeColor="text1"/>
          <w:highlight w:val="none"/>
          <w:lang w:eastAsia="zh-CN"/>
          <w14:textFill>
            <w14:solidFill>
              <w14:schemeClr w14:val="tx1"/>
            </w14:solidFill>
          </w14:textFill>
        </w:rPr>
        <w:t>的运营单位（</w:t>
      </w:r>
      <w:r>
        <w:rPr>
          <w:rFonts w:hint="eastAsia" w:ascii="Times New Roman" w:hAnsi="Times New Roman" w:cs="Times New Roman"/>
          <w:color w:val="000000" w:themeColor="text1"/>
          <w:highlight w:val="none"/>
          <w:lang w:val="en-US" w:eastAsia="zh-CN"/>
          <w14:textFill>
            <w14:solidFill>
              <w14:schemeClr w14:val="tx1"/>
            </w14:solidFill>
          </w14:textFill>
        </w:rPr>
        <w:t>依据</w:t>
      </w:r>
      <w:r>
        <w:rPr>
          <w:rFonts w:hint="default" w:ascii="Times New Roman" w:hAnsi="Times New Roman" w:cs="Times New Roman"/>
          <w:color w:val="000000" w:themeColor="text1"/>
          <w:highlight w:val="none"/>
          <w14:textFill>
            <w14:solidFill>
              <w14:schemeClr w14:val="tx1"/>
            </w14:solidFill>
          </w14:textFill>
        </w:rPr>
        <w:t>科技部</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浙江省科技厅上年度公布的新认定</w:t>
      </w:r>
      <w:r>
        <w:rPr>
          <w:rFonts w:hint="eastAsia" w:ascii="Times New Roman" w:hAnsi="Times New Roman" w:cs="Times New Roman"/>
          <w:color w:val="000000" w:themeColor="text1"/>
          <w:highlight w:val="none"/>
          <w:lang w:eastAsia="zh-CN"/>
          <w14:textFill>
            <w14:solidFill>
              <w14:schemeClr w14:val="tx1"/>
            </w14:solidFill>
          </w14:textFill>
        </w:rPr>
        <w:t>国家级、</w:t>
      </w:r>
      <w:r>
        <w:rPr>
          <w:rFonts w:hint="default" w:ascii="Times New Roman" w:hAnsi="Times New Roman" w:cs="Times New Roman"/>
          <w:color w:val="000000" w:themeColor="text1"/>
          <w:highlight w:val="none"/>
          <w14:textFill>
            <w14:solidFill>
              <w14:schemeClr w14:val="tx1"/>
            </w14:solidFill>
          </w14:textFill>
        </w:rPr>
        <w:t>省级科技企业孵化器名单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奖补对象为企业的适用附则第4条分档奖补条款</w:t>
      </w:r>
      <w:r>
        <w:rPr>
          <w:rFonts w:hint="eastAsia" w:ascii="Times New Roman" w:hAnsi="Times New Roman" w:cs="Times New Roman"/>
          <w:color w:val="000000" w:themeColor="text1"/>
          <w:highlight w:val="none"/>
          <w:lang w:eastAsia="zh-CN"/>
          <w14:textFill>
            <w14:solidFill>
              <w14:schemeClr w14:val="tx1"/>
            </w14:solidFill>
          </w14:textFill>
        </w:rPr>
        <w:t>）。</w:t>
      </w:r>
    </w:p>
    <w:p w14:paraId="3E5EC525">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05" w:name="_Toc25967"/>
      <w:bookmarkStart w:id="106" w:name="_Toc13503"/>
      <w:bookmarkStart w:id="107" w:name="_Toc18036"/>
      <w:bookmarkStart w:id="108" w:name="_Toc25651"/>
      <w:bookmarkStart w:id="109" w:name="_Toc25929"/>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105"/>
      <w:bookmarkEnd w:id="106"/>
      <w:bookmarkEnd w:id="107"/>
      <w:bookmarkEnd w:id="108"/>
      <w:bookmarkEnd w:id="109"/>
    </w:p>
    <w:p w14:paraId="03E4DEF5">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新认定为国家级</w:t>
      </w:r>
      <w:r>
        <w:rPr>
          <w:rFonts w:hint="eastAsia" w:ascii="Times New Roman" w:hAnsi="Times New Roman" w:cs="Times New Roman"/>
          <w:color w:val="000000" w:themeColor="text1"/>
          <w:highlight w:val="none"/>
          <w:lang w:eastAsia="zh-CN"/>
          <w14:textFill>
            <w14:solidFill>
              <w14:schemeClr w14:val="tx1"/>
            </w14:solidFill>
          </w14:textFill>
        </w:rPr>
        <w:t>孵化器按等级分别奖励每家</w:t>
      </w:r>
      <w:r>
        <w:rPr>
          <w:rFonts w:hint="eastAsia" w:ascii="Times New Roman" w:hAnsi="Times New Roman" w:cs="Times New Roman"/>
          <w:color w:val="000000" w:themeColor="text1"/>
          <w:highlight w:val="none"/>
          <w:lang w:val="en-US" w:eastAsia="zh-CN"/>
          <w14:textFill>
            <w14:solidFill>
              <w14:schemeClr w14:val="tx1"/>
            </w14:solidFill>
          </w14:textFill>
        </w:rPr>
        <w:t>100万元、50万元、30万元；</w:t>
      </w:r>
      <w:r>
        <w:rPr>
          <w:rFonts w:hint="default" w:ascii="Times New Roman" w:hAnsi="Times New Roman" w:cs="Times New Roman"/>
          <w:color w:val="000000" w:themeColor="text1"/>
          <w:highlight w:val="none"/>
          <w14:textFill>
            <w14:solidFill>
              <w14:schemeClr w14:val="tx1"/>
            </w14:solidFill>
          </w14:textFill>
        </w:rPr>
        <w:t>省级科技企业孵化器奖励</w:t>
      </w: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hint="default" w:ascii="Times New Roman" w:hAnsi="Times New Roman" w:cs="Times New Roman"/>
          <w:color w:val="000000" w:themeColor="text1"/>
          <w:highlight w:val="none"/>
          <w14:textFill>
            <w14:solidFill>
              <w14:schemeClr w14:val="tx1"/>
            </w14:solidFill>
          </w14:textFill>
        </w:rPr>
        <w:t>万元。</w:t>
      </w:r>
    </w:p>
    <w:p w14:paraId="74BCD2A6">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110" w:name="_Toc19240"/>
      <w:bookmarkStart w:id="111" w:name="_Toc30835"/>
      <w:bookmarkStart w:id="112" w:name="_Toc22031"/>
      <w:bookmarkStart w:id="113" w:name="_Toc13932"/>
      <w:bookmarkStart w:id="114" w:name="_Toc13301"/>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110"/>
      <w:bookmarkEnd w:id="111"/>
      <w:bookmarkEnd w:id="112"/>
      <w:bookmarkEnd w:id="113"/>
      <w:bookmarkEnd w:id="114"/>
    </w:p>
    <w:p w14:paraId="1CD1D981">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138D28F0">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115" w:name="_Toc19552"/>
      <w:bookmarkStart w:id="116" w:name="_Toc27747"/>
      <w:bookmarkStart w:id="117" w:name="_Toc13528"/>
      <w:bookmarkStart w:id="118" w:name="_Toc30670"/>
      <w:bookmarkStart w:id="119" w:name="_Toc16474"/>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115"/>
      <w:bookmarkEnd w:id="116"/>
      <w:bookmarkEnd w:id="117"/>
      <w:bookmarkEnd w:id="118"/>
      <w:bookmarkEnd w:id="119"/>
    </w:p>
    <w:p w14:paraId="70BCA939">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（一）发布通知。市科技部门发布申报通知，根据相关认定文件向符合奖励条件的企业推送申报提示。</w:t>
      </w:r>
    </w:p>
    <w:p w14:paraId="3ED822CE">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（二）项目申报。企业根据申报通知要求，登陆温州市产业政策奖励兑现系统（https://reward.wenzhou.gov.cn/app），在线填写并提交《企业孵化器奖励申请表》。</w:t>
      </w:r>
    </w:p>
    <w:p w14:paraId="2A55AF7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3460F270">
      <w:pPr>
        <w:shd w:val="clear"/>
        <w:ind w:firstLine="640"/>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5654382D">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20" w:name="_Toc11212"/>
      <w:bookmarkStart w:id="121" w:name="_Toc20604"/>
      <w:bookmarkStart w:id="122" w:name="_Toc11983"/>
      <w:bookmarkStart w:id="123" w:name="_Toc21621"/>
      <w:bookmarkStart w:id="124" w:name="_Toc3531"/>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120"/>
      <w:bookmarkEnd w:id="121"/>
      <w:bookmarkEnd w:id="122"/>
      <w:bookmarkEnd w:id="123"/>
      <w:bookmarkEnd w:id="124"/>
    </w:p>
    <w:p w14:paraId="53182F3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12C82A5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6AC5183B">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outlineLvl w:val="1"/>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br w:type="page"/>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科技</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企业孵化器奖励申请表</w:t>
      </w:r>
    </w:p>
    <w:p w14:paraId="0B59D28D">
      <w:pPr>
        <w:pStyle w:val="2"/>
        <w:shd w:val="clear"/>
        <w:rPr>
          <w:rFonts w:hint="eastAsia"/>
          <w:color w:val="000000" w:themeColor="text1"/>
          <w:highlight w:val="none"/>
          <w14:textFill>
            <w14:solidFill>
              <w14:schemeClr w14:val="tx1"/>
            </w14:solidFill>
          </w14:textFill>
        </w:rPr>
      </w:pPr>
    </w:p>
    <w:tbl>
      <w:tblPr>
        <w:tblStyle w:val="12"/>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1650"/>
        <w:gridCol w:w="1966"/>
        <w:gridCol w:w="2533"/>
      </w:tblGrid>
      <w:tr w14:paraId="5B4A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0BDD59D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科技企业孵化器名称</w:t>
            </w:r>
          </w:p>
        </w:tc>
        <w:tc>
          <w:tcPr>
            <w:tcW w:w="6149" w:type="dxa"/>
            <w:gridSpan w:val="3"/>
            <w:noWrap w:val="0"/>
            <w:vAlign w:val="center"/>
          </w:tcPr>
          <w:p w14:paraId="53C67C1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64ED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248D676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运营单位名称</w:t>
            </w:r>
          </w:p>
        </w:tc>
        <w:tc>
          <w:tcPr>
            <w:tcW w:w="6149" w:type="dxa"/>
            <w:gridSpan w:val="3"/>
            <w:noWrap w:val="0"/>
            <w:vAlign w:val="center"/>
          </w:tcPr>
          <w:p w14:paraId="76022BE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396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7F3C549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社会统一信用代码</w:t>
            </w:r>
          </w:p>
        </w:tc>
        <w:tc>
          <w:tcPr>
            <w:tcW w:w="6149" w:type="dxa"/>
            <w:gridSpan w:val="3"/>
            <w:noWrap w:val="0"/>
            <w:vAlign w:val="center"/>
          </w:tcPr>
          <w:p w14:paraId="197829C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0BF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22F3806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法定代表人</w:t>
            </w:r>
          </w:p>
        </w:tc>
        <w:tc>
          <w:tcPr>
            <w:tcW w:w="1650" w:type="dxa"/>
            <w:noWrap w:val="0"/>
            <w:vAlign w:val="top"/>
          </w:tcPr>
          <w:p w14:paraId="20D2085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c>
          <w:tcPr>
            <w:tcW w:w="1966" w:type="dxa"/>
            <w:noWrap w:val="0"/>
            <w:vAlign w:val="center"/>
          </w:tcPr>
          <w:p w14:paraId="23AFBC2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手机或固定电话</w:t>
            </w:r>
          </w:p>
        </w:tc>
        <w:tc>
          <w:tcPr>
            <w:tcW w:w="2533" w:type="dxa"/>
            <w:noWrap w:val="0"/>
            <w:vAlign w:val="top"/>
          </w:tcPr>
          <w:p w14:paraId="117FCCF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4FE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vMerge w:val="restart"/>
            <w:noWrap w:val="0"/>
            <w:vAlign w:val="center"/>
          </w:tcPr>
          <w:p w14:paraId="0477130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联系人</w:t>
            </w:r>
          </w:p>
        </w:tc>
        <w:tc>
          <w:tcPr>
            <w:tcW w:w="1650" w:type="dxa"/>
            <w:vMerge w:val="restart"/>
            <w:noWrap w:val="0"/>
            <w:vAlign w:val="top"/>
          </w:tcPr>
          <w:p w14:paraId="52B640C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c>
          <w:tcPr>
            <w:tcW w:w="1966" w:type="dxa"/>
            <w:noWrap w:val="0"/>
            <w:vAlign w:val="center"/>
          </w:tcPr>
          <w:p w14:paraId="275121F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手机及固定电话</w:t>
            </w:r>
          </w:p>
        </w:tc>
        <w:tc>
          <w:tcPr>
            <w:tcW w:w="2533" w:type="dxa"/>
            <w:noWrap w:val="0"/>
            <w:vAlign w:val="top"/>
          </w:tcPr>
          <w:p w14:paraId="001EB0E8">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2AC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vMerge w:val="continue"/>
            <w:noWrap w:val="0"/>
            <w:vAlign w:val="center"/>
          </w:tcPr>
          <w:p w14:paraId="2F465F8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c>
          <w:tcPr>
            <w:tcW w:w="1650" w:type="dxa"/>
            <w:vMerge w:val="continue"/>
            <w:noWrap w:val="0"/>
            <w:vAlign w:val="top"/>
          </w:tcPr>
          <w:p w14:paraId="706A4CC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c>
          <w:tcPr>
            <w:tcW w:w="1966" w:type="dxa"/>
            <w:noWrap w:val="0"/>
            <w:vAlign w:val="center"/>
          </w:tcPr>
          <w:p w14:paraId="0C7DFCE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ascii="仿宋_GB2312" w:hAnsi="黑体" w:eastAsia="仿宋_GB2312"/>
                <w:color w:val="000000" w:themeColor="text1"/>
                <w:sz w:val="22"/>
                <w:highlight w:val="none"/>
                <w14:textFill>
                  <w14:solidFill>
                    <w14:schemeClr w14:val="tx1"/>
                  </w14:solidFill>
                </w14:textFill>
              </w:rPr>
              <w:t>E-Mail</w:t>
            </w:r>
          </w:p>
        </w:tc>
        <w:tc>
          <w:tcPr>
            <w:tcW w:w="2533" w:type="dxa"/>
            <w:noWrap w:val="0"/>
            <w:vAlign w:val="top"/>
          </w:tcPr>
          <w:p w14:paraId="639CD64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050A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418AB5E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单位注册地址</w:t>
            </w:r>
          </w:p>
        </w:tc>
        <w:tc>
          <w:tcPr>
            <w:tcW w:w="6149" w:type="dxa"/>
            <w:gridSpan w:val="3"/>
            <w:noWrap w:val="0"/>
            <w:vAlign w:val="center"/>
          </w:tcPr>
          <w:p w14:paraId="2469B55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1FE9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tcBorders>
              <w:bottom w:val="single" w:color="auto" w:sz="4" w:space="0"/>
            </w:tcBorders>
            <w:noWrap w:val="0"/>
            <w:vAlign w:val="center"/>
          </w:tcPr>
          <w:p w14:paraId="6E1094A8">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归属区域</w:t>
            </w:r>
          </w:p>
        </w:tc>
        <w:tc>
          <w:tcPr>
            <w:tcW w:w="6149" w:type="dxa"/>
            <w:gridSpan w:val="3"/>
            <w:tcBorders>
              <w:bottom w:val="single" w:color="auto" w:sz="4" w:space="0"/>
            </w:tcBorders>
            <w:noWrap w:val="0"/>
            <w:vAlign w:val="center"/>
          </w:tcPr>
          <w:p w14:paraId="14BEEACE">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3937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tcBorders>
              <w:bottom w:val="single" w:color="auto" w:sz="4" w:space="0"/>
            </w:tcBorders>
            <w:noWrap w:val="0"/>
            <w:vAlign w:val="center"/>
          </w:tcPr>
          <w:p w14:paraId="1BC6D7BA">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认定年份</w:t>
            </w:r>
          </w:p>
        </w:tc>
        <w:tc>
          <w:tcPr>
            <w:tcW w:w="6149" w:type="dxa"/>
            <w:gridSpan w:val="3"/>
            <w:tcBorders>
              <w:bottom w:val="single" w:color="auto" w:sz="4" w:space="0"/>
            </w:tcBorders>
            <w:noWrap w:val="0"/>
            <w:vAlign w:val="center"/>
          </w:tcPr>
          <w:p w14:paraId="07878C7A">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303B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47686B3E">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运营单位基本户开户银行及账号</w:t>
            </w:r>
          </w:p>
        </w:tc>
        <w:tc>
          <w:tcPr>
            <w:tcW w:w="6149" w:type="dxa"/>
            <w:gridSpan w:val="3"/>
            <w:noWrap w:val="0"/>
            <w:vAlign w:val="top"/>
          </w:tcPr>
          <w:p w14:paraId="04C6216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2245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07E9E50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申请项目内容</w:t>
            </w:r>
          </w:p>
        </w:tc>
        <w:tc>
          <w:tcPr>
            <w:tcW w:w="6149" w:type="dxa"/>
            <w:gridSpan w:val="3"/>
            <w:noWrap w:val="0"/>
            <w:vAlign w:val="top"/>
          </w:tcPr>
          <w:p w14:paraId="40CE207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（是指以什么名义申报，填申报单位名称、具体事项或项目）</w:t>
            </w:r>
          </w:p>
        </w:tc>
      </w:tr>
      <w:tr w14:paraId="610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0DBCE7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申请奖励金额（万元）</w:t>
            </w:r>
          </w:p>
        </w:tc>
        <w:tc>
          <w:tcPr>
            <w:tcW w:w="6149" w:type="dxa"/>
            <w:gridSpan w:val="3"/>
            <w:noWrap w:val="0"/>
            <w:vAlign w:val="top"/>
          </w:tcPr>
          <w:p w14:paraId="1299AF3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5CBB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29F780F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149" w:type="dxa"/>
            <w:gridSpan w:val="3"/>
            <w:noWrap w:val="0"/>
            <w:vAlign w:val="center"/>
          </w:tcPr>
          <w:p w14:paraId="20F5B2F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pacing w:val="-17"/>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52"/>
            </w:r>
            <w:r>
              <w:rPr>
                <w:rFonts w:hint="eastAsia" w:ascii="仿宋_GB2312" w:eastAsia="仿宋_GB2312"/>
                <w:color w:val="000000" w:themeColor="text1"/>
                <w:spacing w:val="-17"/>
                <w:sz w:val="22"/>
                <w:highlight w:val="none"/>
                <w14:textFill>
                  <w14:solidFill>
                    <w14:schemeClr w14:val="tx1"/>
                  </w14:solidFill>
                </w14:textFill>
              </w:rPr>
              <w:t>否  核定前企业可用地方综合贡献度</w:t>
            </w:r>
            <w:r>
              <w:rPr>
                <w:rFonts w:hint="eastAsia" w:ascii="仿宋_GB2312" w:eastAsia="仿宋_GB2312"/>
                <w:color w:val="000000" w:themeColor="text1"/>
                <w:spacing w:val="-17"/>
                <w:sz w:val="22"/>
                <w:highlight w:val="none"/>
                <w:u w:val="single"/>
                <w14:textFill>
                  <w14:solidFill>
                    <w14:schemeClr w14:val="tx1"/>
                  </w14:solidFill>
                </w14:textFill>
              </w:rPr>
              <w:t xml:space="preserve">    </w:t>
            </w:r>
            <w:r>
              <w:rPr>
                <w:rFonts w:hint="eastAsia" w:ascii="仿宋_GB2312" w:eastAsia="仿宋_GB2312"/>
                <w:color w:val="000000" w:themeColor="text1"/>
                <w:spacing w:val="-17"/>
                <w:sz w:val="22"/>
                <w:highlight w:val="none"/>
                <w14:textFill>
                  <w14:solidFill>
                    <w14:schemeClr w14:val="tx1"/>
                  </w14:solidFill>
                </w14:textFill>
              </w:rPr>
              <w:t>元。</w:t>
            </w:r>
          </w:p>
        </w:tc>
      </w:tr>
      <w:tr w14:paraId="26E9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48632E2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核定奖励金额（万元）</w:t>
            </w:r>
          </w:p>
        </w:tc>
        <w:tc>
          <w:tcPr>
            <w:tcW w:w="6149" w:type="dxa"/>
            <w:gridSpan w:val="3"/>
            <w:noWrap w:val="0"/>
            <w:vAlign w:val="top"/>
          </w:tcPr>
          <w:p w14:paraId="7564DF3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15B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tcBorders>
              <w:bottom w:val="single" w:color="auto" w:sz="4" w:space="0"/>
            </w:tcBorders>
            <w:noWrap w:val="0"/>
            <w:vAlign w:val="center"/>
          </w:tcPr>
          <w:p w14:paraId="4B23D1C2">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备注</w:t>
            </w:r>
          </w:p>
        </w:tc>
        <w:tc>
          <w:tcPr>
            <w:tcW w:w="6149" w:type="dxa"/>
            <w:gridSpan w:val="3"/>
            <w:tcBorders>
              <w:bottom w:val="single" w:color="auto" w:sz="4" w:space="0"/>
            </w:tcBorders>
            <w:noWrap w:val="0"/>
            <w:vAlign w:val="top"/>
          </w:tcPr>
          <w:p w14:paraId="1758DE0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bl>
    <w:p w14:paraId="6AC654FD">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bookmarkStart w:id="125" w:name="_Toc24891"/>
      <w:bookmarkStart w:id="126" w:name="_Toc23179"/>
      <w:bookmarkStart w:id="127" w:name="_Toc13604"/>
      <w:bookmarkStart w:id="128" w:name="_Toc11294"/>
      <w:bookmarkStart w:id="129" w:name="_Toc26006"/>
      <w:bookmarkStart w:id="130" w:name="_Toc11193"/>
    </w:p>
    <w:p w14:paraId="29DD90EB">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131" w:name="_Toc20986"/>
      <w:r>
        <w:rPr>
          <w:rFonts w:hint="default" w:ascii="Times New Roman" w:hAnsi="Times New Roman" w:cs="Times New Roman"/>
          <w:color w:val="000000" w:themeColor="text1"/>
          <w:highlight w:val="none"/>
          <w14:textFill>
            <w14:solidFill>
              <w14:schemeClr w14:val="tx1"/>
            </w14:solidFill>
          </w14:textFill>
        </w:rPr>
        <w:t>众创空间奖励实施细则</w:t>
      </w:r>
      <w:bookmarkEnd w:id="125"/>
      <w:bookmarkEnd w:id="126"/>
      <w:bookmarkEnd w:id="127"/>
      <w:bookmarkEnd w:id="128"/>
      <w:bookmarkEnd w:id="129"/>
      <w:bookmarkEnd w:id="130"/>
      <w:bookmarkEnd w:id="131"/>
    </w:p>
    <w:p w14:paraId="29C86017">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321546E9">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32" w:name="_Toc14533"/>
      <w:bookmarkStart w:id="133" w:name="_Toc13430"/>
      <w:bookmarkStart w:id="134" w:name="_Toc12927"/>
      <w:bookmarkStart w:id="135" w:name="_Toc22953"/>
      <w:bookmarkStart w:id="136" w:name="_Toc2770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132"/>
      <w:bookmarkEnd w:id="133"/>
      <w:bookmarkEnd w:id="134"/>
      <w:bookmarkEnd w:id="135"/>
      <w:bookmarkEnd w:id="136"/>
    </w:p>
    <w:p w14:paraId="497A9FA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温州市区范围内新认定（备案）的</w:t>
      </w:r>
      <w:bookmarkStart w:id="137" w:name="OLE_LINK1"/>
      <w:r>
        <w:rPr>
          <w:rFonts w:hint="default" w:ascii="Times New Roman" w:hAnsi="Times New Roman" w:cs="Times New Roman"/>
          <w:color w:val="000000" w:themeColor="text1"/>
          <w:highlight w:val="none"/>
          <w14:textFill>
            <w14:solidFill>
              <w14:schemeClr w14:val="tx1"/>
            </w14:solidFill>
          </w14:textFill>
        </w:rPr>
        <w:t>省级众创空间</w:t>
      </w:r>
      <w:bookmarkEnd w:id="137"/>
      <w:r>
        <w:rPr>
          <w:rFonts w:hint="eastAsia" w:ascii="Times New Roman" w:hAnsi="Times New Roman" w:cs="Times New Roman"/>
          <w:color w:val="000000" w:themeColor="text1"/>
          <w:highlight w:val="none"/>
          <w:lang w:eastAsia="zh-CN"/>
          <w14:textFill>
            <w14:solidFill>
              <w14:schemeClr w14:val="tx1"/>
            </w14:solidFill>
          </w14:textFill>
        </w:rPr>
        <w:t>的运营单位（依据</w:t>
      </w:r>
      <w:r>
        <w:rPr>
          <w:rFonts w:hint="default" w:ascii="Times New Roman" w:hAnsi="Times New Roman" w:cs="Times New Roman"/>
          <w:color w:val="000000" w:themeColor="text1"/>
          <w:highlight w:val="none"/>
          <w14:textFill>
            <w14:solidFill>
              <w14:schemeClr w14:val="tx1"/>
            </w14:solidFill>
          </w14:textFill>
        </w:rPr>
        <w:t>浙江省科技厅上年度公布的新认定省级众创空间名单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奖补对象为企业的适用附则第4条分档奖补条款</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03BFB1CB">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38" w:name="_Toc21671"/>
      <w:bookmarkStart w:id="139" w:name="_Toc16651"/>
      <w:bookmarkStart w:id="140" w:name="_Toc5655"/>
      <w:bookmarkStart w:id="141" w:name="_Toc28757"/>
      <w:bookmarkStart w:id="142" w:name="_Toc12742"/>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138"/>
      <w:bookmarkEnd w:id="139"/>
      <w:bookmarkEnd w:id="140"/>
      <w:bookmarkEnd w:id="141"/>
      <w:bookmarkEnd w:id="142"/>
    </w:p>
    <w:p w14:paraId="09C2B4E3">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新通过</w:t>
      </w:r>
      <w:r>
        <w:rPr>
          <w:rFonts w:hint="eastAsia" w:ascii="Times New Roman" w:hAnsi="Times New Roman" w:cs="Times New Roman"/>
          <w:color w:val="000000" w:themeColor="text1"/>
          <w:highlight w:val="none"/>
          <w:lang w:eastAsia="zh-CN"/>
          <w14:textFill>
            <w14:solidFill>
              <w14:schemeClr w14:val="tx1"/>
            </w14:solidFill>
          </w14:textFill>
        </w:rPr>
        <w:t>认定（</w:t>
      </w:r>
      <w:r>
        <w:rPr>
          <w:rFonts w:hint="default" w:ascii="Times New Roman" w:hAnsi="Times New Roman" w:cs="Times New Roman"/>
          <w:color w:val="000000" w:themeColor="text1"/>
          <w:highlight w:val="none"/>
          <w14:textFill>
            <w14:solidFill>
              <w14:schemeClr w14:val="tx1"/>
            </w14:solidFill>
          </w14:textFill>
        </w:rPr>
        <w:t>备案</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的省级众创空间</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每家分别给予最高奖励</w:t>
      </w:r>
      <w:r>
        <w:rPr>
          <w:rFonts w:hint="eastAsia"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万元。</w:t>
      </w:r>
    </w:p>
    <w:p w14:paraId="54CCD8AF">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143" w:name="_Toc31938"/>
      <w:bookmarkStart w:id="144" w:name="_Toc23735"/>
      <w:bookmarkStart w:id="145" w:name="_Toc12058"/>
      <w:bookmarkStart w:id="146" w:name="_Toc28545"/>
      <w:bookmarkStart w:id="147" w:name="_Toc10329"/>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143"/>
      <w:bookmarkEnd w:id="144"/>
      <w:bookmarkEnd w:id="145"/>
      <w:bookmarkEnd w:id="146"/>
      <w:bookmarkEnd w:id="147"/>
    </w:p>
    <w:p w14:paraId="0888C2F5">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545C04DA">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148" w:name="_Toc154"/>
      <w:bookmarkStart w:id="149" w:name="_Toc348"/>
      <w:bookmarkStart w:id="150" w:name="_Toc22963"/>
      <w:bookmarkStart w:id="151" w:name="_Toc16010"/>
      <w:bookmarkStart w:id="152" w:name="_Toc21216"/>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148"/>
      <w:bookmarkEnd w:id="149"/>
      <w:bookmarkEnd w:id="150"/>
      <w:bookmarkEnd w:id="151"/>
      <w:bookmarkEnd w:id="152"/>
    </w:p>
    <w:p w14:paraId="45DE7D2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（一）发布通知。市科技部门发布申报通知，根据相关认定文件向符合奖励条件的企业推送申报提示。</w:t>
      </w:r>
    </w:p>
    <w:p w14:paraId="35DAD53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（二）项目申报。企业根据申报通知要求，登陆温州市产业政策奖励兑现系统（https://reward.wenzhou.gov.cn/app），在线填写并提交《众创空间奖励申请表》。</w:t>
      </w:r>
    </w:p>
    <w:p w14:paraId="5F275BDE">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7F1EC56B">
      <w:pPr>
        <w:shd w:val="clear"/>
        <w:ind w:firstLine="640"/>
        <w:contextualSpacing/>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个工作日内向属地企业《申请表》中提供的基本账户拨付奖补资金，并在系统上及时确认资金到位。</w:t>
      </w:r>
    </w:p>
    <w:p w14:paraId="10690ED1">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53" w:name="_Toc11018"/>
      <w:bookmarkStart w:id="154" w:name="_Toc9504"/>
      <w:bookmarkStart w:id="155" w:name="_Toc9566"/>
      <w:bookmarkStart w:id="156" w:name="_Toc24424"/>
      <w:bookmarkStart w:id="157" w:name="_Toc29231"/>
      <w:r>
        <w:rPr>
          <w:rFonts w:hint="default" w:ascii="Times New Roman" w:hAnsi="Times New Roman" w:eastAsia="黑体" w:cs="Times New Roman"/>
          <w:color w:val="000000" w:themeColor="text1"/>
          <w:highlight w:val="none"/>
          <w14:textFill>
            <w14:solidFill>
              <w14:schemeClr w14:val="tx1"/>
            </w14:solidFill>
          </w14:textFill>
        </w:rPr>
        <w:t>五、责任分工</w:t>
      </w:r>
      <w:bookmarkEnd w:id="153"/>
      <w:bookmarkEnd w:id="154"/>
      <w:bookmarkEnd w:id="155"/>
      <w:bookmarkEnd w:id="156"/>
      <w:bookmarkEnd w:id="157"/>
    </w:p>
    <w:p w14:paraId="2A7EFB9A">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（一）市科技局高新处，负责该条政策的资金预算、数据整理、申报通知发布、资金拨付。</w:t>
      </w:r>
    </w:p>
    <w:p w14:paraId="5DB72F2C">
      <w:pPr>
        <w:pStyle w:val="2"/>
        <w:shd w:val="clea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（二）各区（功能区）科技局，负责本辖区已申报企业的审查、资金拨付，负责通知在申报截止日前符合申报条件但未提交申请的企业。</w:t>
      </w:r>
    </w:p>
    <w:p w14:paraId="62671561">
      <w:pPr>
        <w:pStyle w:val="2"/>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0B187BE">
      <w:pPr>
        <w:pStyle w:val="2"/>
        <w:shd w:val="clea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F10C2E6">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68937BBC">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outlineLvl w:val="1"/>
        <w:rPr>
          <w:rFonts w:hint="eastAsia" w:ascii="方正小标宋_GBK" w:hAnsi="黑体" w:eastAsia="方正小标宋_GBK" w:cs="黑体"/>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bookmarkStart w:id="158" w:name="OLE_LINK4"/>
      <w:bookmarkStart w:id="159" w:name="OLE_LINK3"/>
      <w:r>
        <w:rPr>
          <w:rFonts w:hint="eastAsia" w:ascii="方正小标宋_GBK" w:hAnsi="黑体" w:eastAsia="方正小标宋_GBK" w:cs="黑体"/>
          <w:color w:val="000000" w:themeColor="text1"/>
          <w:sz w:val="44"/>
          <w:szCs w:val="44"/>
          <w:highlight w:val="none"/>
          <w14:textFill>
            <w14:solidFill>
              <w14:schemeClr w14:val="tx1"/>
            </w14:solidFill>
          </w14:textFill>
        </w:rPr>
        <w:t>众创空间</w:t>
      </w:r>
      <w:bookmarkEnd w:id="158"/>
      <w:r>
        <w:rPr>
          <w:rFonts w:hint="eastAsia" w:ascii="方正小标宋_GBK" w:hAnsi="黑体" w:eastAsia="方正小标宋_GBK" w:cs="黑体"/>
          <w:color w:val="000000" w:themeColor="text1"/>
          <w:sz w:val="44"/>
          <w:szCs w:val="44"/>
          <w:highlight w:val="none"/>
          <w14:textFill>
            <w14:solidFill>
              <w14:schemeClr w14:val="tx1"/>
            </w14:solidFill>
          </w14:textFill>
        </w:rPr>
        <w:t>奖励申请表</w:t>
      </w:r>
    </w:p>
    <w:p w14:paraId="4B19EE6F">
      <w:pPr>
        <w:pStyle w:val="2"/>
        <w:shd w:val="clear"/>
        <w:rPr>
          <w:color w:val="000000" w:themeColor="text1"/>
          <w:highlight w:val="none"/>
          <w14:textFill>
            <w14:solidFill>
              <w14:schemeClr w14:val="tx1"/>
            </w14:solidFill>
          </w14:textFill>
        </w:rPr>
      </w:pPr>
    </w:p>
    <w:bookmarkEnd w:id="159"/>
    <w:tbl>
      <w:tblPr>
        <w:tblStyle w:val="1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522"/>
        <w:gridCol w:w="1447"/>
        <w:gridCol w:w="3017"/>
      </w:tblGrid>
      <w:tr w14:paraId="5810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1C315E04">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众创空间（星创天地）名称</w:t>
            </w:r>
          </w:p>
        </w:tc>
        <w:tc>
          <w:tcPr>
            <w:tcW w:w="5986" w:type="dxa"/>
            <w:gridSpan w:val="3"/>
            <w:noWrap w:val="0"/>
            <w:vAlign w:val="center"/>
          </w:tcPr>
          <w:p w14:paraId="38CFBA9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0B80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16FD9AA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运营单位</w:t>
            </w:r>
            <w:r>
              <w:rPr>
                <w:rFonts w:hint="eastAsia" w:ascii="仿宋_GB2312" w:hAnsi="黑体" w:eastAsia="仿宋_GB2312"/>
                <w:color w:val="000000" w:themeColor="text1"/>
                <w:sz w:val="22"/>
                <w:highlight w:val="none"/>
                <w14:textFill>
                  <w14:solidFill>
                    <w14:schemeClr w14:val="tx1"/>
                  </w14:solidFill>
                </w14:textFill>
              </w:rPr>
              <w:t>名称</w:t>
            </w:r>
          </w:p>
        </w:tc>
        <w:tc>
          <w:tcPr>
            <w:tcW w:w="5986" w:type="dxa"/>
            <w:gridSpan w:val="3"/>
            <w:noWrap w:val="0"/>
            <w:vAlign w:val="center"/>
          </w:tcPr>
          <w:p w14:paraId="2FC8BF9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2F0B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4DAF9BD2">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社会统一信用代码</w:t>
            </w:r>
          </w:p>
        </w:tc>
        <w:tc>
          <w:tcPr>
            <w:tcW w:w="5986" w:type="dxa"/>
            <w:gridSpan w:val="3"/>
            <w:noWrap w:val="0"/>
            <w:vAlign w:val="center"/>
          </w:tcPr>
          <w:p w14:paraId="1018370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5FD4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0CA01E8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法定代表人</w:t>
            </w:r>
          </w:p>
        </w:tc>
        <w:tc>
          <w:tcPr>
            <w:tcW w:w="1522" w:type="dxa"/>
            <w:noWrap w:val="0"/>
            <w:vAlign w:val="top"/>
          </w:tcPr>
          <w:p w14:paraId="3C531D1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c>
          <w:tcPr>
            <w:tcW w:w="1447" w:type="dxa"/>
            <w:noWrap w:val="0"/>
            <w:vAlign w:val="center"/>
          </w:tcPr>
          <w:p w14:paraId="6397F8B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手机或</w:t>
            </w:r>
            <w:r>
              <w:rPr>
                <w:rFonts w:hint="eastAsia" w:ascii="仿宋_GB2312" w:hAnsi="黑体" w:eastAsia="仿宋_GB2312"/>
                <w:color w:val="000000" w:themeColor="text1"/>
                <w:sz w:val="22"/>
                <w:highlight w:val="none"/>
                <w14:textFill>
                  <w14:solidFill>
                    <w14:schemeClr w14:val="tx1"/>
                  </w14:solidFill>
                </w14:textFill>
              </w:rPr>
              <w:br w:type="textWrapping"/>
            </w:r>
            <w:r>
              <w:rPr>
                <w:rFonts w:hint="eastAsia" w:ascii="仿宋_GB2312" w:hAnsi="黑体" w:eastAsia="仿宋_GB2312"/>
                <w:color w:val="000000" w:themeColor="text1"/>
                <w:sz w:val="22"/>
                <w:highlight w:val="none"/>
                <w14:textFill>
                  <w14:solidFill>
                    <w14:schemeClr w14:val="tx1"/>
                  </w14:solidFill>
                </w14:textFill>
              </w:rPr>
              <w:t>固定电话</w:t>
            </w:r>
          </w:p>
        </w:tc>
        <w:tc>
          <w:tcPr>
            <w:tcW w:w="3017" w:type="dxa"/>
            <w:noWrap w:val="0"/>
            <w:vAlign w:val="top"/>
          </w:tcPr>
          <w:p w14:paraId="7B6D1A8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6367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vMerge w:val="restart"/>
            <w:noWrap w:val="0"/>
            <w:vAlign w:val="center"/>
          </w:tcPr>
          <w:p w14:paraId="2F688A2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联系人</w:t>
            </w:r>
          </w:p>
        </w:tc>
        <w:tc>
          <w:tcPr>
            <w:tcW w:w="1522" w:type="dxa"/>
            <w:vMerge w:val="restart"/>
            <w:noWrap w:val="0"/>
            <w:vAlign w:val="top"/>
          </w:tcPr>
          <w:p w14:paraId="3B2BBB1E">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c>
          <w:tcPr>
            <w:tcW w:w="1447" w:type="dxa"/>
            <w:noWrap w:val="0"/>
            <w:vAlign w:val="center"/>
          </w:tcPr>
          <w:p w14:paraId="168C8C5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手机及</w:t>
            </w:r>
            <w:r>
              <w:rPr>
                <w:rFonts w:hint="eastAsia" w:ascii="仿宋_GB2312" w:hAnsi="黑体" w:eastAsia="仿宋_GB2312"/>
                <w:color w:val="000000" w:themeColor="text1"/>
                <w:sz w:val="22"/>
                <w:highlight w:val="none"/>
                <w14:textFill>
                  <w14:solidFill>
                    <w14:schemeClr w14:val="tx1"/>
                  </w14:solidFill>
                </w14:textFill>
              </w:rPr>
              <w:br w:type="textWrapping"/>
            </w:r>
            <w:r>
              <w:rPr>
                <w:rFonts w:hint="eastAsia" w:ascii="仿宋_GB2312" w:hAnsi="黑体" w:eastAsia="仿宋_GB2312"/>
                <w:color w:val="000000" w:themeColor="text1"/>
                <w:sz w:val="22"/>
                <w:highlight w:val="none"/>
                <w14:textFill>
                  <w14:solidFill>
                    <w14:schemeClr w14:val="tx1"/>
                  </w14:solidFill>
                </w14:textFill>
              </w:rPr>
              <w:t>固定电话</w:t>
            </w:r>
          </w:p>
        </w:tc>
        <w:tc>
          <w:tcPr>
            <w:tcW w:w="3017" w:type="dxa"/>
            <w:noWrap w:val="0"/>
            <w:vAlign w:val="top"/>
          </w:tcPr>
          <w:p w14:paraId="7525BF1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7CAB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vMerge w:val="continue"/>
            <w:noWrap w:val="0"/>
            <w:vAlign w:val="center"/>
          </w:tcPr>
          <w:p w14:paraId="1429F294">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c>
          <w:tcPr>
            <w:tcW w:w="1522" w:type="dxa"/>
            <w:vMerge w:val="continue"/>
            <w:noWrap w:val="0"/>
            <w:vAlign w:val="top"/>
          </w:tcPr>
          <w:p w14:paraId="79EF2DD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c>
          <w:tcPr>
            <w:tcW w:w="1447" w:type="dxa"/>
            <w:noWrap w:val="0"/>
            <w:vAlign w:val="center"/>
          </w:tcPr>
          <w:p w14:paraId="5D64215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ascii="仿宋_GB2312" w:hAnsi="黑体" w:eastAsia="仿宋_GB2312"/>
                <w:color w:val="000000" w:themeColor="text1"/>
                <w:sz w:val="22"/>
                <w:highlight w:val="none"/>
                <w14:textFill>
                  <w14:solidFill>
                    <w14:schemeClr w14:val="tx1"/>
                  </w14:solidFill>
                </w14:textFill>
              </w:rPr>
              <w:t>E-Mail</w:t>
            </w:r>
          </w:p>
        </w:tc>
        <w:tc>
          <w:tcPr>
            <w:tcW w:w="3017" w:type="dxa"/>
            <w:noWrap w:val="0"/>
            <w:vAlign w:val="top"/>
          </w:tcPr>
          <w:p w14:paraId="25B0229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2B7E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57D51F5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单位注册地址</w:t>
            </w:r>
          </w:p>
        </w:tc>
        <w:tc>
          <w:tcPr>
            <w:tcW w:w="5986" w:type="dxa"/>
            <w:gridSpan w:val="3"/>
            <w:noWrap w:val="0"/>
            <w:vAlign w:val="center"/>
          </w:tcPr>
          <w:p w14:paraId="44C0A23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4F21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tcBorders>
              <w:bottom w:val="single" w:color="auto" w:sz="4" w:space="0"/>
            </w:tcBorders>
            <w:noWrap w:val="0"/>
            <w:vAlign w:val="center"/>
          </w:tcPr>
          <w:p w14:paraId="22FB10A2">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单位归属区域</w:t>
            </w:r>
          </w:p>
        </w:tc>
        <w:tc>
          <w:tcPr>
            <w:tcW w:w="5986" w:type="dxa"/>
            <w:gridSpan w:val="3"/>
            <w:tcBorders>
              <w:bottom w:val="single" w:color="auto" w:sz="4" w:space="0"/>
            </w:tcBorders>
            <w:noWrap w:val="0"/>
            <w:vAlign w:val="center"/>
          </w:tcPr>
          <w:p w14:paraId="396F327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0A4C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tcBorders>
              <w:bottom w:val="single" w:color="auto" w:sz="4" w:space="0"/>
            </w:tcBorders>
            <w:noWrap w:val="0"/>
            <w:vAlign w:val="center"/>
          </w:tcPr>
          <w:p w14:paraId="7923465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认定年份</w:t>
            </w:r>
          </w:p>
        </w:tc>
        <w:tc>
          <w:tcPr>
            <w:tcW w:w="5986" w:type="dxa"/>
            <w:gridSpan w:val="3"/>
            <w:tcBorders>
              <w:bottom w:val="single" w:color="auto" w:sz="4" w:space="0"/>
            </w:tcBorders>
            <w:noWrap w:val="0"/>
            <w:vAlign w:val="center"/>
          </w:tcPr>
          <w:p w14:paraId="2B5BB0E8">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21F4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tcBorders>
              <w:bottom w:val="single" w:color="auto" w:sz="4" w:space="0"/>
            </w:tcBorders>
            <w:noWrap w:val="0"/>
            <w:vAlign w:val="center"/>
          </w:tcPr>
          <w:p w14:paraId="5FAC181A">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运营单位基本户开户银行及账号</w:t>
            </w:r>
          </w:p>
        </w:tc>
        <w:tc>
          <w:tcPr>
            <w:tcW w:w="5986" w:type="dxa"/>
            <w:gridSpan w:val="3"/>
            <w:tcBorders>
              <w:bottom w:val="single" w:color="auto" w:sz="4" w:space="0"/>
            </w:tcBorders>
            <w:noWrap w:val="0"/>
            <w:vAlign w:val="center"/>
          </w:tcPr>
          <w:p w14:paraId="38602E2E">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1434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5F5EBEB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申报项目内容</w:t>
            </w:r>
          </w:p>
        </w:tc>
        <w:tc>
          <w:tcPr>
            <w:tcW w:w="5986" w:type="dxa"/>
            <w:gridSpan w:val="3"/>
            <w:noWrap w:val="0"/>
            <w:vAlign w:val="top"/>
          </w:tcPr>
          <w:p w14:paraId="299B4AB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（是指以什么名义申报，填申报单位名称、具体事项或项目）</w:t>
            </w:r>
          </w:p>
        </w:tc>
      </w:tr>
      <w:tr w14:paraId="373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3F93672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申请奖励金额（万元）</w:t>
            </w:r>
          </w:p>
        </w:tc>
        <w:tc>
          <w:tcPr>
            <w:tcW w:w="5986" w:type="dxa"/>
            <w:gridSpan w:val="3"/>
            <w:noWrap w:val="0"/>
            <w:vAlign w:val="top"/>
          </w:tcPr>
          <w:p w14:paraId="5F6ABAD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416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5404844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5986" w:type="dxa"/>
            <w:gridSpan w:val="3"/>
            <w:noWrap w:val="0"/>
            <w:vAlign w:val="center"/>
          </w:tcPr>
          <w:p w14:paraId="4DA6BF1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pacing w:val="-20"/>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52"/>
            </w:r>
            <w:r>
              <w:rPr>
                <w:rFonts w:hint="eastAsia" w:ascii="仿宋_GB2312" w:eastAsia="仿宋_GB2312"/>
                <w:color w:val="000000" w:themeColor="text1"/>
                <w:spacing w:val="-20"/>
                <w:sz w:val="22"/>
                <w:highlight w:val="none"/>
                <w14:textFill>
                  <w14:solidFill>
                    <w14:schemeClr w14:val="tx1"/>
                  </w14:solidFill>
                </w14:textFill>
              </w:rPr>
              <w:t>否  核定前企业可用地方综合贡献度</w:t>
            </w:r>
            <w:r>
              <w:rPr>
                <w:rFonts w:hint="eastAsia" w:ascii="仿宋_GB2312" w:eastAsia="仿宋_GB2312"/>
                <w:color w:val="000000" w:themeColor="text1"/>
                <w:spacing w:val="-20"/>
                <w:sz w:val="22"/>
                <w:highlight w:val="none"/>
                <w:u w:val="single"/>
                <w14:textFill>
                  <w14:solidFill>
                    <w14:schemeClr w14:val="tx1"/>
                  </w14:solidFill>
                </w14:textFill>
              </w:rPr>
              <w:t xml:space="preserve">    </w:t>
            </w:r>
            <w:r>
              <w:rPr>
                <w:rFonts w:hint="eastAsia" w:ascii="仿宋_GB2312" w:eastAsia="仿宋_GB2312"/>
                <w:color w:val="000000" w:themeColor="text1"/>
                <w:spacing w:val="-20"/>
                <w:sz w:val="22"/>
                <w:highlight w:val="none"/>
                <w14:textFill>
                  <w14:solidFill>
                    <w14:schemeClr w14:val="tx1"/>
                  </w14:solidFill>
                </w14:textFill>
              </w:rPr>
              <w:t>元。</w:t>
            </w:r>
          </w:p>
        </w:tc>
      </w:tr>
      <w:tr w14:paraId="17E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noWrap w:val="0"/>
            <w:vAlign w:val="center"/>
          </w:tcPr>
          <w:p w14:paraId="3D495FC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核定奖励金额（万元）</w:t>
            </w:r>
          </w:p>
        </w:tc>
        <w:tc>
          <w:tcPr>
            <w:tcW w:w="5986" w:type="dxa"/>
            <w:gridSpan w:val="3"/>
            <w:noWrap w:val="0"/>
            <w:vAlign w:val="top"/>
          </w:tcPr>
          <w:p w14:paraId="67B6537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63A4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17" w:type="dxa"/>
            <w:tcBorders>
              <w:bottom w:val="single" w:color="auto" w:sz="4" w:space="0"/>
            </w:tcBorders>
            <w:noWrap w:val="0"/>
            <w:vAlign w:val="center"/>
          </w:tcPr>
          <w:p w14:paraId="5BEF910E">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备注</w:t>
            </w:r>
          </w:p>
        </w:tc>
        <w:tc>
          <w:tcPr>
            <w:tcW w:w="5986" w:type="dxa"/>
            <w:gridSpan w:val="3"/>
            <w:tcBorders>
              <w:bottom w:val="single" w:color="auto" w:sz="4" w:space="0"/>
            </w:tcBorders>
            <w:noWrap w:val="0"/>
            <w:vAlign w:val="top"/>
          </w:tcPr>
          <w:p w14:paraId="6392F00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bl>
    <w:p w14:paraId="70367754">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szCs w:val="44"/>
          <w:highlight w:val="none"/>
          <w14:textFill>
            <w14:solidFill>
              <w14:schemeClr w14:val="tx1"/>
            </w14:solidFill>
          </w14:textFill>
        </w:rPr>
      </w:pPr>
    </w:p>
    <w:p w14:paraId="51A0219B">
      <w:pPr>
        <w:shd w:val="clear"/>
        <w:rPr>
          <w:rFonts w:hint="eastAsia" w:ascii="Times New Roman" w:hAnsi="Times New Roman" w:cs="Times New Roman"/>
          <w:color w:val="000000" w:themeColor="text1"/>
          <w:sz w:val="44"/>
          <w:szCs w:val="44"/>
          <w:highlight w:val="none"/>
          <w:lang w:eastAsia="zh-CN"/>
          <w14:textFill>
            <w14:solidFill>
              <w14:schemeClr w14:val="tx1"/>
            </w14:solidFill>
          </w14:textFill>
        </w:rPr>
      </w:pPr>
      <w:r>
        <w:rPr>
          <w:rFonts w:hint="eastAsia" w:ascii="Times New Roman" w:hAnsi="Times New Roman" w:cs="Times New Roman"/>
          <w:color w:val="000000" w:themeColor="text1"/>
          <w:sz w:val="44"/>
          <w:szCs w:val="44"/>
          <w:highlight w:val="none"/>
          <w:lang w:eastAsia="zh-CN"/>
          <w14:textFill>
            <w14:solidFill>
              <w14:schemeClr w14:val="tx1"/>
            </w14:solidFill>
          </w14:textFill>
        </w:rPr>
        <w:br w:type="page"/>
      </w:r>
    </w:p>
    <w:p w14:paraId="301BDC9B">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sz w:val="44"/>
          <w:szCs w:val="44"/>
          <w:highlight w:val="none"/>
          <w14:textFill>
            <w14:solidFill>
              <w14:schemeClr w14:val="tx1"/>
            </w14:solidFill>
          </w14:textFill>
        </w:rPr>
      </w:pPr>
      <w:r>
        <w:rPr>
          <w:rFonts w:hint="eastAsia" w:ascii="Times New Roman" w:hAnsi="Times New Roman" w:cs="Times New Roman"/>
          <w:color w:val="000000" w:themeColor="text1"/>
          <w:sz w:val="44"/>
          <w:szCs w:val="44"/>
          <w:highlight w:val="none"/>
          <w:lang w:eastAsia="zh-CN"/>
          <w14:textFill>
            <w14:solidFill>
              <w14:schemeClr w14:val="tx1"/>
            </w14:solidFill>
          </w14:textFill>
        </w:rPr>
        <w:t>孵化空间绩效</w:t>
      </w:r>
      <w:r>
        <w:rPr>
          <w:rFonts w:hint="default" w:ascii="Times New Roman" w:hAnsi="Times New Roman" w:cs="Times New Roman"/>
          <w:color w:val="000000" w:themeColor="text1"/>
          <w:sz w:val="44"/>
          <w:szCs w:val="44"/>
          <w:highlight w:val="none"/>
          <w14:textFill>
            <w14:solidFill>
              <w14:schemeClr w14:val="tx1"/>
            </w14:solidFill>
          </w14:textFill>
        </w:rPr>
        <w:t>奖励实施细则</w:t>
      </w:r>
    </w:p>
    <w:p w14:paraId="5DF89E0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0D8D5139">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60" w:name="_Toc10246"/>
      <w:bookmarkStart w:id="161" w:name="_Toc18554"/>
      <w:bookmarkStart w:id="162" w:name="_Toc20024"/>
      <w:bookmarkStart w:id="163" w:name="_Toc2653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160"/>
      <w:bookmarkEnd w:id="161"/>
      <w:bookmarkEnd w:id="162"/>
      <w:bookmarkEnd w:id="163"/>
    </w:p>
    <w:p w14:paraId="34C69E1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市区范围内绩效评价结果为优秀、良好的孵化空间的运营单位（</w:t>
      </w:r>
      <w:r>
        <w:rPr>
          <w:rFonts w:hint="default" w:ascii="Times New Roman" w:hAnsi="Times New Roman" w:cs="Times New Roman"/>
          <w:color w:val="000000" w:themeColor="text1"/>
          <w:highlight w:val="none"/>
          <w:lang w:val="en-US" w:eastAsia="zh-CN"/>
          <w14:textFill>
            <w14:solidFill>
              <w14:schemeClr w14:val="tx1"/>
            </w14:solidFill>
          </w14:textFill>
        </w:rPr>
        <w:t>奖补对象为企业的适用附则第4条分档奖补条款</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32A57939">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64" w:name="_Toc3687"/>
      <w:bookmarkStart w:id="165" w:name="_Toc13327"/>
      <w:bookmarkStart w:id="166" w:name="_Toc3699"/>
      <w:bookmarkStart w:id="167" w:name="_Toc13603"/>
      <w:bookmarkStart w:id="168" w:name="_Toc20060"/>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164"/>
      <w:bookmarkEnd w:id="165"/>
      <w:bookmarkEnd w:id="166"/>
      <w:bookmarkEnd w:id="167"/>
      <w:bookmarkEnd w:id="168"/>
    </w:p>
    <w:p w14:paraId="51FDF2D3">
      <w:pPr>
        <w:pStyle w:val="6"/>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绩效评价结果为优秀、良好的孵化空间分别奖励30万元、15万元。</w:t>
      </w:r>
      <w:bookmarkStart w:id="169" w:name="_Toc21086"/>
      <w:bookmarkStart w:id="170" w:name="_Toc15751"/>
      <w:bookmarkStart w:id="171" w:name="_Toc28467"/>
      <w:bookmarkStart w:id="172" w:name="_Toc30313"/>
      <w:bookmarkStart w:id="173" w:name="_Toc8227"/>
    </w:p>
    <w:p w14:paraId="5C775B4D">
      <w:pPr>
        <w:pStyle w:val="6"/>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169"/>
      <w:bookmarkEnd w:id="170"/>
      <w:bookmarkEnd w:id="171"/>
      <w:bookmarkEnd w:id="172"/>
      <w:bookmarkEnd w:id="173"/>
    </w:p>
    <w:p w14:paraId="7758692D">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申报主体无需提交申报材料。</w:t>
      </w:r>
    </w:p>
    <w:p w14:paraId="665BE86C">
      <w:pPr>
        <w:shd w:val="clear"/>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174" w:name="_Toc5143"/>
      <w:bookmarkStart w:id="175" w:name="_Toc32529"/>
      <w:bookmarkStart w:id="176" w:name="_Toc8064"/>
      <w:bookmarkStart w:id="177" w:name="_Toc18668"/>
      <w:bookmarkStart w:id="178" w:name="_Toc9830"/>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174"/>
      <w:bookmarkEnd w:id="175"/>
      <w:bookmarkEnd w:id="176"/>
      <w:bookmarkEnd w:id="177"/>
      <w:bookmarkEnd w:id="178"/>
    </w:p>
    <w:p w14:paraId="6604EF3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（一）发布通知。市科技部门发布申报通知，根据绩效评价文件向符合奖励条件的企业推送申报提示。</w:t>
      </w:r>
    </w:p>
    <w:p w14:paraId="4A77B14A">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（二）项目申报。企业根据申报通知要求，登陆温州市产业政策奖励兑现系统（https://reward.wenzhou.gov.cn/app），在线填写并提交《</w:t>
      </w:r>
      <w:r>
        <w:rPr>
          <w:rFonts w:hint="eastAsia" w:ascii="Times New Roman" w:hAnsi="Times New Roman" w:cs="Times New Roman"/>
          <w:color w:val="000000" w:themeColor="text1"/>
          <w:highlight w:val="none"/>
          <w:lang w:eastAsia="zh-CN"/>
          <w14:textFill>
            <w14:solidFill>
              <w14:schemeClr w14:val="tx1"/>
            </w14:solidFill>
          </w14:textFill>
        </w:rPr>
        <w:t>孵化空间绩效</w:t>
      </w:r>
      <w:r>
        <w:rPr>
          <w:rFonts w:hint="default" w:ascii="Times New Roman" w:hAnsi="Times New Roman" w:cs="Times New Roman"/>
          <w:color w:val="000000" w:themeColor="text1"/>
          <w:highlight w:val="none"/>
          <w14:textFill>
            <w14:solidFill>
              <w14:schemeClr w14:val="tx1"/>
            </w14:solidFill>
          </w14:textFill>
        </w:rPr>
        <w:t>奖励申请表》。</w:t>
      </w:r>
    </w:p>
    <w:p w14:paraId="70409569">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（三）项目审核。企业完成申报后，转属地科技部门审查，属地科技部门自申报单位提交申请之日起</w:t>
      </w:r>
      <w:r>
        <w:rPr>
          <w:rFonts w:hint="eastAsia" w:ascii="Times New Roman" w:hAnsi="Times New Roman" w:cs="Times New Roman"/>
          <w:color w:val="000000" w:themeColor="text1"/>
          <w:highlight w:val="none"/>
          <w:lang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个工作日内完成在线审查。</w:t>
      </w:r>
    </w:p>
    <w:p w14:paraId="1EB7A03D">
      <w:pPr>
        <w:shd w:val="clear"/>
        <w:ind w:firstLine="640"/>
        <w:rPr>
          <w:rFonts w:hint="default" w:ascii="Times New Roman" w:hAnsi="Times New Roman" w:cs="Times New Roman"/>
          <w:color w:val="000000" w:themeColor="text1"/>
          <w:highlight w:val="none"/>
          <w:lang w:val="e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待各地科技部门均审查通过后，</w:t>
      </w:r>
      <w:r>
        <w:rPr>
          <w:rFonts w:hint="default" w:ascii="Times New Roman" w:hAnsi="Times New Roman"/>
          <w:color w:val="000000" w:themeColor="text1"/>
          <w:highlight w:val="none"/>
          <w:lang w:val="en"/>
          <w14:textFill>
            <w14:solidFill>
              <w14:schemeClr w14:val="tx1"/>
            </w14:solidFill>
          </w14:textFill>
        </w:rPr>
        <w:t>属地科技部门依据电子审批单在</w:t>
      </w:r>
      <w:r>
        <w:rPr>
          <w:rFonts w:hint="eastAsia" w:ascii="Times New Roman" w:hAnsi="Times New Roman"/>
          <w:color w:val="000000" w:themeColor="text1"/>
          <w:highlight w:val="none"/>
          <w:lang w:val="en" w:eastAsia="zh-CN"/>
          <w14:textFill>
            <w14:solidFill>
              <w14:schemeClr w14:val="tx1"/>
            </w14:solidFill>
          </w14:textFill>
        </w:rPr>
        <w:t>3</w:t>
      </w:r>
      <w:r>
        <w:rPr>
          <w:rFonts w:hint="default" w:ascii="Times New Roman" w:hAnsi="Times New Roman"/>
          <w:color w:val="000000" w:themeColor="text1"/>
          <w:highlight w:val="none"/>
          <w:lang w:val="en"/>
          <w14:textFill>
            <w14:solidFill>
              <w14:schemeClr w14:val="tx1"/>
            </w14:solidFill>
          </w14:textFill>
        </w:rPr>
        <w:t>个工作日内向属地企业《</w:t>
      </w:r>
      <w:r>
        <w:rPr>
          <w:rFonts w:hint="default" w:ascii="Times New Roman" w:hAnsi="Times New Roman" w:cs="Times New Roman"/>
          <w:color w:val="000000" w:themeColor="text1"/>
          <w:highlight w:val="none"/>
          <w14:textFill>
            <w14:solidFill>
              <w14:schemeClr w14:val="tx1"/>
            </w14:solidFill>
          </w14:textFill>
        </w:rPr>
        <w:t>申请表</w:t>
      </w:r>
      <w:r>
        <w:rPr>
          <w:rFonts w:hint="default" w:ascii="Times New Roman" w:hAnsi="Times New Roman"/>
          <w:color w:val="000000" w:themeColor="text1"/>
          <w:highlight w:val="none"/>
          <w:lang w:val="en"/>
          <w14:textFill>
            <w14:solidFill>
              <w14:schemeClr w14:val="tx1"/>
            </w14:solidFill>
          </w14:textFill>
        </w:rPr>
        <w:t>》中提供的基本账户拨付奖补资金，并在系统上及时确认资金到位。</w:t>
      </w:r>
    </w:p>
    <w:p w14:paraId="67199913">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五、责任分工</w:t>
      </w:r>
    </w:p>
    <w:p w14:paraId="5F58A24B">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（一）市科技局高新处，负责该条政策的资金预算、数据整理、申报通知发布、资金拨付。</w:t>
      </w:r>
    </w:p>
    <w:p w14:paraId="3831F526">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（二）各区（功能区）科技局，负责本辖区已申报企业的审查、资金拨付，负责通知在申报截止日前符合申报条件但未提交申请的企业。</w:t>
      </w:r>
    </w:p>
    <w:p w14:paraId="4FE79105">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outlineLvl w:val="1"/>
        <w:rPr>
          <w:rFonts w:hint="eastAsia" w:ascii="方正小标宋_GBK" w:hAnsi="黑体"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eastAsia" w:ascii="方正小标宋_GBK" w:hAnsi="黑体" w:eastAsia="方正小标宋_GBK" w:cs="Times New Roman"/>
          <w:b w:val="0"/>
          <w:bCs/>
          <w:color w:val="000000" w:themeColor="text1"/>
          <w:kern w:val="2"/>
          <w:sz w:val="44"/>
          <w:szCs w:val="44"/>
          <w:highlight w:val="none"/>
          <w:lang w:val="en-US" w:eastAsia="zh-CN" w:bidi="ar-SA"/>
          <w14:textFill>
            <w14:solidFill>
              <w14:schemeClr w14:val="tx1"/>
            </w14:solidFill>
          </w14:textFill>
        </w:rPr>
        <w:t>孵化空间绩效奖励申请表</w:t>
      </w:r>
    </w:p>
    <w:p w14:paraId="296BDBA4">
      <w:pPr>
        <w:pStyle w:val="2"/>
        <w:shd w:val="clear"/>
        <w:rPr>
          <w:rFonts w:hint="eastAsia"/>
          <w:color w:val="000000" w:themeColor="text1"/>
          <w:highlight w:val="none"/>
          <w:lang w:val="en-US" w:eastAsia="zh-CN"/>
          <w14:textFill>
            <w14:solidFill>
              <w14:schemeClr w14:val="tx1"/>
            </w14:solidFill>
          </w14:textFill>
        </w:rPr>
      </w:pPr>
    </w:p>
    <w:tbl>
      <w:tblPr>
        <w:tblStyle w:val="12"/>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1650"/>
        <w:gridCol w:w="1966"/>
        <w:gridCol w:w="2533"/>
      </w:tblGrid>
      <w:tr w14:paraId="465D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74655BC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黑体" w:eastAsia="仿宋_GB2312"/>
                <w:color w:val="000000" w:themeColor="text1"/>
                <w:sz w:val="22"/>
                <w:highlight w:val="none"/>
                <w:lang w:eastAsia="zh-CN"/>
                <w14:textFill>
                  <w14:solidFill>
                    <w14:schemeClr w14:val="tx1"/>
                  </w14:solidFill>
                </w14:textFill>
              </w:rPr>
            </w:pPr>
            <w:r>
              <w:rPr>
                <w:rFonts w:hint="eastAsia" w:ascii="仿宋_GB2312" w:hAnsi="黑体"/>
                <w:color w:val="000000" w:themeColor="text1"/>
                <w:sz w:val="22"/>
                <w:highlight w:val="none"/>
                <w:lang w:eastAsia="zh-CN"/>
                <w14:textFill>
                  <w14:solidFill>
                    <w14:schemeClr w14:val="tx1"/>
                  </w14:solidFill>
                </w14:textFill>
              </w:rPr>
              <w:t>孵化空间名称</w:t>
            </w:r>
          </w:p>
        </w:tc>
        <w:tc>
          <w:tcPr>
            <w:tcW w:w="6149" w:type="dxa"/>
            <w:gridSpan w:val="3"/>
            <w:noWrap w:val="0"/>
            <w:vAlign w:val="center"/>
          </w:tcPr>
          <w:p w14:paraId="5B4CF83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44FB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46ACBC5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运营单位名称</w:t>
            </w:r>
          </w:p>
        </w:tc>
        <w:tc>
          <w:tcPr>
            <w:tcW w:w="6149" w:type="dxa"/>
            <w:gridSpan w:val="3"/>
            <w:noWrap w:val="0"/>
            <w:vAlign w:val="center"/>
          </w:tcPr>
          <w:p w14:paraId="59D022E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7DE3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2EC69CA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社会统一信用代码</w:t>
            </w:r>
          </w:p>
        </w:tc>
        <w:tc>
          <w:tcPr>
            <w:tcW w:w="6149" w:type="dxa"/>
            <w:gridSpan w:val="3"/>
            <w:noWrap w:val="0"/>
            <w:vAlign w:val="center"/>
          </w:tcPr>
          <w:p w14:paraId="21045349">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53D4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301CAF81">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法定代表人</w:t>
            </w:r>
          </w:p>
        </w:tc>
        <w:tc>
          <w:tcPr>
            <w:tcW w:w="1650" w:type="dxa"/>
            <w:noWrap w:val="0"/>
            <w:vAlign w:val="top"/>
          </w:tcPr>
          <w:p w14:paraId="5E046D0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c>
          <w:tcPr>
            <w:tcW w:w="1966" w:type="dxa"/>
            <w:noWrap w:val="0"/>
            <w:vAlign w:val="center"/>
          </w:tcPr>
          <w:p w14:paraId="6AE054E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手机或固定电话</w:t>
            </w:r>
          </w:p>
        </w:tc>
        <w:tc>
          <w:tcPr>
            <w:tcW w:w="2533" w:type="dxa"/>
            <w:noWrap w:val="0"/>
            <w:vAlign w:val="top"/>
          </w:tcPr>
          <w:p w14:paraId="3C8E3D9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1AB9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vMerge w:val="restart"/>
            <w:noWrap w:val="0"/>
            <w:vAlign w:val="center"/>
          </w:tcPr>
          <w:p w14:paraId="0E6CFC9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联系人</w:t>
            </w:r>
          </w:p>
        </w:tc>
        <w:tc>
          <w:tcPr>
            <w:tcW w:w="1650" w:type="dxa"/>
            <w:vMerge w:val="restart"/>
            <w:noWrap w:val="0"/>
            <w:vAlign w:val="top"/>
          </w:tcPr>
          <w:p w14:paraId="72545E2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c>
          <w:tcPr>
            <w:tcW w:w="1966" w:type="dxa"/>
            <w:noWrap w:val="0"/>
            <w:vAlign w:val="center"/>
          </w:tcPr>
          <w:p w14:paraId="07BACF4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手机及固定电话</w:t>
            </w:r>
          </w:p>
        </w:tc>
        <w:tc>
          <w:tcPr>
            <w:tcW w:w="2533" w:type="dxa"/>
            <w:noWrap w:val="0"/>
            <w:vAlign w:val="top"/>
          </w:tcPr>
          <w:p w14:paraId="5F4062F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4DA8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vMerge w:val="continue"/>
            <w:noWrap w:val="0"/>
            <w:vAlign w:val="center"/>
          </w:tcPr>
          <w:p w14:paraId="4A442D8B">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c>
          <w:tcPr>
            <w:tcW w:w="1650" w:type="dxa"/>
            <w:vMerge w:val="continue"/>
            <w:noWrap w:val="0"/>
            <w:vAlign w:val="top"/>
          </w:tcPr>
          <w:p w14:paraId="46572EC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c>
          <w:tcPr>
            <w:tcW w:w="1966" w:type="dxa"/>
            <w:noWrap w:val="0"/>
            <w:vAlign w:val="center"/>
          </w:tcPr>
          <w:p w14:paraId="5BE9618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ascii="仿宋_GB2312" w:hAnsi="黑体" w:eastAsia="仿宋_GB2312"/>
                <w:color w:val="000000" w:themeColor="text1"/>
                <w:sz w:val="22"/>
                <w:highlight w:val="none"/>
                <w14:textFill>
                  <w14:solidFill>
                    <w14:schemeClr w14:val="tx1"/>
                  </w14:solidFill>
                </w14:textFill>
              </w:rPr>
              <w:t>E-Mail</w:t>
            </w:r>
          </w:p>
        </w:tc>
        <w:tc>
          <w:tcPr>
            <w:tcW w:w="2533" w:type="dxa"/>
            <w:noWrap w:val="0"/>
            <w:vAlign w:val="top"/>
          </w:tcPr>
          <w:p w14:paraId="43C4BEA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3BC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068367E4">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单位注册地址</w:t>
            </w:r>
          </w:p>
        </w:tc>
        <w:tc>
          <w:tcPr>
            <w:tcW w:w="6149" w:type="dxa"/>
            <w:gridSpan w:val="3"/>
            <w:noWrap w:val="0"/>
            <w:vAlign w:val="center"/>
          </w:tcPr>
          <w:p w14:paraId="7858AEC7">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0EFE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tcBorders>
              <w:bottom w:val="single" w:color="auto" w:sz="4" w:space="0"/>
            </w:tcBorders>
            <w:noWrap w:val="0"/>
            <w:vAlign w:val="center"/>
          </w:tcPr>
          <w:p w14:paraId="027772F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归属区域</w:t>
            </w:r>
          </w:p>
        </w:tc>
        <w:tc>
          <w:tcPr>
            <w:tcW w:w="6149" w:type="dxa"/>
            <w:gridSpan w:val="3"/>
            <w:tcBorders>
              <w:bottom w:val="single" w:color="auto" w:sz="4" w:space="0"/>
            </w:tcBorders>
            <w:noWrap w:val="0"/>
            <w:vAlign w:val="center"/>
          </w:tcPr>
          <w:p w14:paraId="7FE410FC">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（自动导入）</w:t>
            </w:r>
          </w:p>
        </w:tc>
      </w:tr>
      <w:tr w14:paraId="56BA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6D50B7A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运营单位基本户开户银行及账号</w:t>
            </w:r>
          </w:p>
        </w:tc>
        <w:tc>
          <w:tcPr>
            <w:tcW w:w="6149" w:type="dxa"/>
            <w:gridSpan w:val="3"/>
            <w:noWrap w:val="0"/>
            <w:vAlign w:val="top"/>
          </w:tcPr>
          <w:p w14:paraId="42714474">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54F8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2206C618">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申请项目内容</w:t>
            </w:r>
          </w:p>
        </w:tc>
        <w:tc>
          <w:tcPr>
            <w:tcW w:w="6149" w:type="dxa"/>
            <w:gridSpan w:val="3"/>
            <w:noWrap w:val="0"/>
            <w:vAlign w:val="top"/>
          </w:tcPr>
          <w:p w14:paraId="7542640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（是指以什么名义申报，填申报单位名称、具体事项或项目）</w:t>
            </w:r>
          </w:p>
        </w:tc>
      </w:tr>
      <w:tr w14:paraId="7BF0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30FBA83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申请奖励金额（万元）</w:t>
            </w:r>
          </w:p>
        </w:tc>
        <w:tc>
          <w:tcPr>
            <w:tcW w:w="6149" w:type="dxa"/>
            <w:gridSpan w:val="3"/>
            <w:noWrap w:val="0"/>
            <w:vAlign w:val="top"/>
          </w:tcPr>
          <w:p w14:paraId="09A11D95">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p>
        </w:tc>
      </w:tr>
      <w:tr w14:paraId="5221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3D0A0FD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z w:val="22"/>
                <w:highlight w:val="none"/>
                <w14:textFill>
                  <w14:solidFill>
                    <w14:schemeClr w14:val="tx1"/>
                  </w14:solidFill>
                </w14:textFill>
              </w:rPr>
              <w:t>核定奖励金额是否纳入贡献总量控制</w:t>
            </w:r>
          </w:p>
        </w:tc>
        <w:tc>
          <w:tcPr>
            <w:tcW w:w="6149" w:type="dxa"/>
            <w:gridSpan w:val="3"/>
            <w:noWrap w:val="0"/>
            <w:vAlign w:val="center"/>
          </w:tcPr>
          <w:p w14:paraId="4E6FD33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仿宋_GB2312" w:eastAsia="仿宋_GB2312"/>
                <w:color w:val="000000" w:themeColor="text1"/>
                <w:sz w:val="22"/>
                <w:highlight w:val="none"/>
                <w14:textFill>
                  <w14:solidFill>
                    <w14:schemeClr w14:val="tx1"/>
                  </w14:solidFill>
                </w14:textFill>
              </w:rPr>
            </w:pPr>
            <w:r>
              <w:rPr>
                <w:rFonts w:hint="eastAsia" w:ascii="仿宋_GB2312" w:eastAsia="仿宋_GB2312"/>
                <w:color w:val="000000" w:themeColor="text1"/>
                <w:spacing w:val="-17"/>
                <w:sz w:val="22"/>
                <w:highlight w:val="none"/>
                <w14:textFill>
                  <w14:solidFill>
                    <w14:schemeClr w14:val="tx1"/>
                  </w14:solidFill>
                </w14:textFill>
              </w:rPr>
              <w:t xml:space="preserve">□是   </w:t>
            </w:r>
            <w:r>
              <w:rPr>
                <w:rFonts w:hint="eastAsia" w:ascii="仿宋_GB2312" w:eastAsia="仿宋_GB2312"/>
                <w:color w:val="000000" w:themeColor="text1"/>
                <w:spacing w:val="-11"/>
                <w:sz w:val="22"/>
                <w:highlight w:val="none"/>
                <w14:textFill>
                  <w14:solidFill>
                    <w14:schemeClr w14:val="tx1"/>
                  </w14:solidFill>
                </w14:textFill>
              </w:rPr>
              <w:sym w:font="Wingdings 2" w:char="0052"/>
            </w:r>
            <w:r>
              <w:rPr>
                <w:rFonts w:hint="eastAsia" w:ascii="仿宋_GB2312" w:eastAsia="仿宋_GB2312"/>
                <w:color w:val="000000" w:themeColor="text1"/>
                <w:spacing w:val="-17"/>
                <w:sz w:val="22"/>
                <w:highlight w:val="none"/>
                <w14:textFill>
                  <w14:solidFill>
                    <w14:schemeClr w14:val="tx1"/>
                  </w14:solidFill>
                </w14:textFill>
              </w:rPr>
              <w:t>否  核定前企业可用地方综合贡献度</w:t>
            </w:r>
            <w:r>
              <w:rPr>
                <w:rFonts w:hint="eastAsia" w:ascii="仿宋_GB2312" w:eastAsia="仿宋_GB2312"/>
                <w:color w:val="000000" w:themeColor="text1"/>
                <w:spacing w:val="-17"/>
                <w:sz w:val="22"/>
                <w:highlight w:val="none"/>
                <w:u w:val="single"/>
                <w14:textFill>
                  <w14:solidFill>
                    <w14:schemeClr w14:val="tx1"/>
                  </w14:solidFill>
                </w14:textFill>
              </w:rPr>
              <w:t xml:space="preserve">    </w:t>
            </w:r>
            <w:r>
              <w:rPr>
                <w:rFonts w:hint="eastAsia" w:ascii="仿宋_GB2312" w:eastAsia="仿宋_GB2312"/>
                <w:color w:val="000000" w:themeColor="text1"/>
                <w:spacing w:val="-17"/>
                <w:sz w:val="22"/>
                <w:highlight w:val="none"/>
                <w14:textFill>
                  <w14:solidFill>
                    <w14:schemeClr w14:val="tx1"/>
                  </w14:solidFill>
                </w14:textFill>
              </w:rPr>
              <w:t>元。</w:t>
            </w:r>
          </w:p>
        </w:tc>
      </w:tr>
      <w:tr w14:paraId="7CCC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noWrap w:val="0"/>
            <w:vAlign w:val="center"/>
          </w:tcPr>
          <w:p w14:paraId="01D1E2B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核定奖励金额（万元）</w:t>
            </w:r>
          </w:p>
        </w:tc>
        <w:tc>
          <w:tcPr>
            <w:tcW w:w="6149" w:type="dxa"/>
            <w:gridSpan w:val="3"/>
            <w:noWrap w:val="0"/>
            <w:vAlign w:val="top"/>
          </w:tcPr>
          <w:p w14:paraId="523D8086">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r w14:paraId="498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34" w:type="dxa"/>
            <w:tcBorders>
              <w:bottom w:val="single" w:color="auto" w:sz="4" w:space="0"/>
            </w:tcBorders>
            <w:noWrap w:val="0"/>
            <w:vAlign w:val="center"/>
          </w:tcPr>
          <w:p w14:paraId="4620DB5F">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仿宋_GB2312" w:hAnsi="黑体" w:eastAsia="仿宋_GB2312"/>
                <w:color w:val="000000" w:themeColor="text1"/>
                <w:sz w:val="22"/>
                <w:highlight w:val="none"/>
                <w14:textFill>
                  <w14:solidFill>
                    <w14:schemeClr w14:val="tx1"/>
                  </w14:solidFill>
                </w14:textFill>
              </w:rPr>
            </w:pPr>
            <w:r>
              <w:rPr>
                <w:rFonts w:hint="eastAsia" w:ascii="仿宋_GB2312" w:hAnsi="黑体" w:eastAsia="仿宋_GB2312"/>
                <w:color w:val="000000" w:themeColor="text1"/>
                <w:sz w:val="22"/>
                <w:highlight w:val="none"/>
                <w14:textFill>
                  <w14:solidFill>
                    <w14:schemeClr w14:val="tx1"/>
                  </w14:solidFill>
                </w14:textFill>
              </w:rPr>
              <w:t>备注</w:t>
            </w:r>
          </w:p>
        </w:tc>
        <w:tc>
          <w:tcPr>
            <w:tcW w:w="6149" w:type="dxa"/>
            <w:gridSpan w:val="3"/>
            <w:tcBorders>
              <w:bottom w:val="single" w:color="auto" w:sz="4" w:space="0"/>
            </w:tcBorders>
            <w:noWrap w:val="0"/>
            <w:vAlign w:val="top"/>
          </w:tcPr>
          <w:p w14:paraId="74DBA120">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left"/>
              <w:textAlignment w:val="auto"/>
              <w:rPr>
                <w:rFonts w:ascii="仿宋_GB2312" w:hAnsi="黑体" w:eastAsia="仿宋_GB2312"/>
                <w:color w:val="000000" w:themeColor="text1"/>
                <w:sz w:val="22"/>
                <w:highlight w:val="none"/>
                <w14:textFill>
                  <w14:solidFill>
                    <w14:schemeClr w14:val="tx1"/>
                  </w14:solidFill>
                </w14:textFill>
              </w:rPr>
            </w:pPr>
          </w:p>
        </w:tc>
      </w:tr>
    </w:tbl>
    <w:p w14:paraId="5F587A95">
      <w:pPr>
        <w:shd w:val="clear"/>
        <w:rPr>
          <w:color w:val="000000" w:themeColor="text1"/>
          <w:highlight w:val="none"/>
          <w14:textFill>
            <w14:solidFill>
              <w14:schemeClr w14:val="tx1"/>
            </w14:solidFill>
          </w14:textFill>
        </w:rPr>
      </w:pPr>
    </w:p>
    <w:p w14:paraId="19C61C61">
      <w:pPr>
        <w:widowControl/>
        <w:shd w:val="clear"/>
        <w:adjustRightInd w:val="0"/>
        <w:snapToGrid w:val="0"/>
        <w:spacing w:line="560" w:lineRule="exact"/>
        <w:ind w:firstLine="320" w:firstLineChars="10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14:paraId="7404852B">
      <w:pPr>
        <w:shd w:val="clear"/>
        <w:ind w:left="0" w:leftChars="0" w:firstLine="0" w:firstLineChars="0"/>
        <w:jc w:val="center"/>
        <w:rPr>
          <w:rFonts w:hint="default" w:ascii="Times New Roman" w:hAnsi="Times New Roman" w:cs="Times New Roman"/>
          <w:color w:val="000000" w:themeColor="text1"/>
          <w:szCs w:val="44"/>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2CB04DB4">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全国重点实验室</w:t>
      </w:r>
      <w:bookmarkEnd w:id="92"/>
      <w:bookmarkStart w:id="179" w:name="_Toc17976"/>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奖励实施细则</w:t>
      </w:r>
      <w:bookmarkEnd w:id="179"/>
    </w:p>
    <w:p w14:paraId="445448FB">
      <w:pPr>
        <w:widowControl w:val="0"/>
        <w:shd w:val="clear"/>
        <w:spacing w:line="500" w:lineRule="exact"/>
        <w:ind w:firstLine="0" w:firstLineChars="0"/>
        <w:jc w:val="both"/>
        <w:rPr>
          <w:rFonts w:hint="default" w:ascii="Times New Roman" w:hAnsi="Times New Roman" w:eastAsia="宋体" w:cs="Times New Roman"/>
          <w:color w:val="000000" w:themeColor="text1"/>
          <w:kern w:val="2"/>
          <w:sz w:val="28"/>
          <w:szCs w:val="20"/>
          <w:highlight w:val="none"/>
          <w:lang w:val="en-US" w:eastAsia="zh-CN" w:bidi="ar-SA"/>
          <w14:textFill>
            <w14:solidFill>
              <w14:schemeClr w14:val="tx1"/>
            </w14:solidFill>
          </w14:textFill>
        </w:rPr>
      </w:pPr>
    </w:p>
    <w:p w14:paraId="63DDA8B1">
      <w:pPr>
        <w:shd w:val="clear"/>
        <w:spacing w:line="560" w:lineRule="exact"/>
        <w:ind w:firstLine="640" w:firstLineChars="200"/>
        <w:contextualSpacing/>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80" w:name="_Toc26786"/>
      <w:r>
        <w:rPr>
          <w:rFonts w:hint="default" w:ascii="Times New Roman" w:hAnsi="Times New Roman" w:eastAsia="黑体" w:cs="Times New Roman"/>
          <w:color w:val="000000" w:themeColor="text1"/>
          <w:sz w:val="32"/>
          <w:szCs w:val="32"/>
          <w:highlight w:val="none"/>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bookmarkEnd w:id="180"/>
    </w:p>
    <w:p w14:paraId="422B05C5">
      <w:pPr>
        <w:keepNext w:val="0"/>
        <w:keepLines w:val="0"/>
        <w:widowControl w:val="0"/>
        <w:suppressLineNumbers w:val="0"/>
        <w:shd w:val="clear"/>
        <w:spacing w:before="0" w:beforeAutospacing="0" w:after="0" w:afterAutospacing="0" w:line="560" w:lineRule="exact"/>
        <w:ind w:left="0" w:right="0" w:firstLine="640" w:firstLineChars="200"/>
        <w:contextualSpacing/>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由科技部发文认定的全国重点实验室建设任务的依托单位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3F00EDA">
      <w:pPr>
        <w:shd w:val="clear"/>
        <w:snapToGrid w:val="0"/>
        <w:spacing w:line="560" w:lineRule="exact"/>
        <w:ind w:firstLine="640" w:firstLineChars="20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81" w:name="_Toc21240"/>
      <w:r>
        <w:rPr>
          <w:rFonts w:hint="default" w:ascii="Times New Roman" w:hAnsi="Times New Roman" w:eastAsia="黑体" w:cs="Times New Roman"/>
          <w:color w:val="000000" w:themeColor="text1"/>
          <w:sz w:val="32"/>
          <w:szCs w:val="32"/>
          <w:highlight w:val="none"/>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标准</w:t>
      </w:r>
      <w:bookmarkEnd w:id="181"/>
    </w:p>
    <w:p w14:paraId="138AFF03">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对新认定的全国重点实验室给予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项目奖励（分两年奖励），第一年、第二年分别拨付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180万、120万。</w:t>
      </w:r>
    </w:p>
    <w:p w14:paraId="521149FF">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182" w:name="_Toc19111"/>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bookmarkEnd w:id="182"/>
    </w:p>
    <w:p w14:paraId="729F992B">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328AE85F">
      <w:pPr>
        <w:shd w:val="clear"/>
        <w:spacing w:line="560" w:lineRule="exact"/>
        <w:ind w:firstLine="640" w:firstLineChars="200"/>
        <w:contextualSpacing/>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83" w:name="_Toc32047"/>
      <w:r>
        <w:rPr>
          <w:rFonts w:hint="default" w:ascii="Times New Roman" w:hAnsi="Times New Roman" w:eastAsia="黑体" w:cs="Times New Roman"/>
          <w:color w:val="000000" w:themeColor="text1"/>
          <w:sz w:val="32"/>
          <w:szCs w:val="32"/>
          <w:highlight w:val="none"/>
          <w14:textFill>
            <w14:solidFill>
              <w14:schemeClr w14:val="tx1"/>
            </w14:solidFill>
          </w14:textFill>
        </w:rPr>
        <w:t>四、工作流程</w:t>
      </w:r>
      <w:bookmarkEnd w:id="183"/>
    </w:p>
    <w:p w14:paraId="061CC4E0">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（一）发布通知。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根据全国重点实验室相关认定文件，统一向符合奖励条件的单位推送奖励申报提示，启动项目申报工作。</w:t>
      </w:r>
    </w:p>
    <w:p w14:paraId="095CDB96">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（二）项目申报。申报单位接到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推送的符合申报条件提示信息，登陆温州市产业政策奖励兑现系统（https://reward.wenzhou.gov.cn/app），在线填写并提交《</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重点实验室奖励申请表》。</w:t>
      </w:r>
    </w:p>
    <w:p w14:paraId="3642B218">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（三）项目审核。区里审核通过后，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对符合拨款条件的申报主体自提交申请之日起</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个工作日内予以审核。</w:t>
      </w:r>
    </w:p>
    <w:p w14:paraId="1E6128F1">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（四）项目公示。在线公示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个工作日，并向申报单位发送公示提醒。</w:t>
      </w:r>
    </w:p>
    <w:p w14:paraId="5D678359">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（五）资金拨付。凡对</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奖励</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FABD39B">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184" w:name="_Toc8137"/>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bookmarkEnd w:id="184"/>
    </w:p>
    <w:p w14:paraId="5B492A27">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成果处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297E6CDA">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28"/>
          <w:szCs w:val="32"/>
          <w:highlight w:val="none"/>
          <w:lang w:val="en-US" w:eastAsia="zh-CN" w:bidi="ar-SA"/>
          <w14:textFill>
            <w14:solidFill>
              <w14:schemeClr w14:val="tx1"/>
            </w14:solidFill>
          </w14:textFill>
        </w:rPr>
        <w:br w:type="page"/>
      </w:r>
      <w:bookmarkStart w:id="185" w:name="_Toc13465"/>
      <w:r>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t>全国重点实验室</w:t>
      </w:r>
      <w:bookmarkEnd w:id="185"/>
      <w:bookmarkStart w:id="186" w:name="_Toc16065"/>
      <w:r>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t>奖励申请表</w:t>
      </w:r>
      <w:bookmarkEnd w:id="186"/>
    </w:p>
    <w:p w14:paraId="64AE32F3">
      <w:pPr>
        <w:shd w:val="clea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tbl>
      <w:tblPr>
        <w:tblStyle w:val="1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961"/>
        <w:gridCol w:w="2233"/>
        <w:gridCol w:w="2438"/>
      </w:tblGrid>
      <w:tr w14:paraId="391E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noWrap w:val="0"/>
            <w:vAlign w:val="center"/>
          </w:tcPr>
          <w:p w14:paraId="4BAFE73F">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3"/>
            <w:noWrap w:val="0"/>
            <w:vAlign w:val="center"/>
          </w:tcPr>
          <w:p w14:paraId="6ACBE40A">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532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noWrap w:val="0"/>
            <w:vAlign w:val="center"/>
          </w:tcPr>
          <w:p w14:paraId="3AF7E86D">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3"/>
            <w:noWrap w:val="0"/>
            <w:vAlign w:val="center"/>
          </w:tcPr>
          <w:p w14:paraId="2F897DF9">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F9B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noWrap w:val="0"/>
            <w:vAlign w:val="center"/>
          </w:tcPr>
          <w:p w14:paraId="24346FB1">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top"/>
          </w:tcPr>
          <w:p w14:paraId="1454D6DC">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noWrap w:val="0"/>
            <w:vAlign w:val="center"/>
          </w:tcPr>
          <w:p w14:paraId="1C997717">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noWrap w:val="0"/>
            <w:vAlign w:val="top"/>
          </w:tcPr>
          <w:p w14:paraId="54416A41">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181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vMerge w:val="restart"/>
            <w:noWrap w:val="0"/>
            <w:vAlign w:val="center"/>
          </w:tcPr>
          <w:p w14:paraId="03D687E8">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61" w:type="dxa"/>
            <w:vMerge w:val="restart"/>
            <w:noWrap w:val="0"/>
            <w:vAlign w:val="top"/>
          </w:tcPr>
          <w:p w14:paraId="1C951BDA">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33" w:type="dxa"/>
            <w:noWrap w:val="0"/>
            <w:vAlign w:val="center"/>
          </w:tcPr>
          <w:p w14:paraId="414423DE">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noWrap w:val="0"/>
            <w:vAlign w:val="top"/>
          </w:tcPr>
          <w:p w14:paraId="545F71B1">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57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vMerge w:val="continue"/>
            <w:noWrap w:val="0"/>
            <w:vAlign w:val="center"/>
          </w:tcPr>
          <w:p w14:paraId="0D1C075B">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961" w:type="dxa"/>
            <w:vMerge w:val="continue"/>
            <w:noWrap w:val="0"/>
            <w:vAlign w:val="top"/>
          </w:tcPr>
          <w:p w14:paraId="4D8698E6">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33" w:type="dxa"/>
            <w:noWrap w:val="0"/>
            <w:vAlign w:val="center"/>
          </w:tcPr>
          <w:p w14:paraId="43C5920E">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noWrap w:val="0"/>
            <w:vAlign w:val="top"/>
          </w:tcPr>
          <w:p w14:paraId="525944A5">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7FD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579" w:type="dxa"/>
            <w:noWrap w:val="0"/>
            <w:vAlign w:val="center"/>
          </w:tcPr>
          <w:p w14:paraId="0D1657AD">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3"/>
            <w:noWrap w:val="0"/>
            <w:vAlign w:val="center"/>
          </w:tcPr>
          <w:p w14:paraId="547E2499">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73E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tcBorders>
              <w:bottom w:val="single" w:color="auto" w:sz="4" w:space="0"/>
            </w:tcBorders>
            <w:noWrap w:val="0"/>
            <w:vAlign w:val="center"/>
          </w:tcPr>
          <w:p w14:paraId="55EBC8A4">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归属区域</w:t>
            </w:r>
          </w:p>
        </w:tc>
        <w:tc>
          <w:tcPr>
            <w:tcW w:w="6632" w:type="dxa"/>
            <w:gridSpan w:val="3"/>
            <w:tcBorders>
              <w:bottom w:val="single" w:color="auto" w:sz="4" w:space="0"/>
            </w:tcBorders>
            <w:noWrap w:val="0"/>
            <w:vAlign w:val="center"/>
          </w:tcPr>
          <w:p w14:paraId="52A8D86A">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911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579" w:type="dxa"/>
            <w:tcBorders>
              <w:bottom w:val="single" w:color="auto" w:sz="4" w:space="0"/>
            </w:tcBorders>
            <w:noWrap w:val="0"/>
            <w:vAlign w:val="center"/>
          </w:tcPr>
          <w:p w14:paraId="5B3EECDB">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银行基本户(此处请填写开户行名称全称)</w:t>
            </w:r>
          </w:p>
        </w:tc>
        <w:tc>
          <w:tcPr>
            <w:tcW w:w="6632" w:type="dxa"/>
            <w:gridSpan w:val="3"/>
            <w:tcBorders>
              <w:bottom w:val="single" w:color="auto" w:sz="4" w:space="0"/>
            </w:tcBorders>
            <w:noWrap w:val="0"/>
            <w:vAlign w:val="center"/>
          </w:tcPr>
          <w:p w14:paraId="4EFECBF2">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669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579" w:type="dxa"/>
            <w:tcBorders>
              <w:bottom w:val="single" w:color="auto" w:sz="4" w:space="0"/>
            </w:tcBorders>
            <w:noWrap w:val="0"/>
            <w:vAlign w:val="center"/>
          </w:tcPr>
          <w:p w14:paraId="7B9EAE8B">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632" w:type="dxa"/>
            <w:gridSpan w:val="3"/>
            <w:tcBorders>
              <w:bottom w:val="single" w:color="auto" w:sz="4" w:space="0"/>
            </w:tcBorders>
            <w:noWrap w:val="0"/>
            <w:vAlign w:val="center"/>
          </w:tcPr>
          <w:p w14:paraId="1CC8217E">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91D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tcBorders>
              <w:bottom w:val="single" w:color="auto" w:sz="4" w:space="0"/>
            </w:tcBorders>
            <w:noWrap w:val="0"/>
            <w:vAlign w:val="center"/>
          </w:tcPr>
          <w:p w14:paraId="3C90EDCE">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3"/>
            <w:tcBorders>
              <w:bottom w:val="single" w:color="auto" w:sz="4" w:space="0"/>
            </w:tcBorders>
            <w:noWrap w:val="0"/>
            <w:vAlign w:val="center"/>
          </w:tcPr>
          <w:p w14:paraId="605CE41D">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 xml:space="preserve">（自动导入） </w:t>
            </w:r>
          </w:p>
        </w:tc>
      </w:tr>
      <w:tr w14:paraId="6B83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tcBorders>
              <w:bottom w:val="single" w:color="auto" w:sz="4" w:space="0"/>
            </w:tcBorders>
            <w:noWrap w:val="0"/>
            <w:vAlign w:val="center"/>
          </w:tcPr>
          <w:p w14:paraId="3D5077EA">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632" w:type="dxa"/>
            <w:gridSpan w:val="3"/>
            <w:tcBorders>
              <w:bottom w:val="single" w:color="auto" w:sz="4" w:space="0"/>
            </w:tcBorders>
            <w:noWrap w:val="0"/>
            <w:vAlign w:val="center"/>
          </w:tcPr>
          <w:p w14:paraId="054B7BA3">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8E5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79" w:type="dxa"/>
            <w:tcBorders>
              <w:bottom w:val="single" w:color="auto" w:sz="4" w:space="0"/>
            </w:tcBorders>
            <w:noWrap w:val="0"/>
            <w:vAlign w:val="center"/>
          </w:tcPr>
          <w:p w14:paraId="707B2903">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632" w:type="dxa"/>
            <w:gridSpan w:val="3"/>
            <w:tcBorders>
              <w:bottom w:val="single" w:color="auto" w:sz="4" w:space="0"/>
            </w:tcBorders>
            <w:noWrap w:val="0"/>
            <w:vAlign w:val="center"/>
          </w:tcPr>
          <w:p w14:paraId="2B799A7F">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D33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579" w:type="dxa"/>
            <w:noWrap w:val="0"/>
            <w:vAlign w:val="center"/>
          </w:tcPr>
          <w:p w14:paraId="3486F3F1">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3"/>
            <w:noWrap w:val="0"/>
            <w:vAlign w:val="center"/>
          </w:tcPr>
          <w:p w14:paraId="1465BECC">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61FC751B">
      <w:pPr>
        <w:widowControl/>
        <w:shd w:val="clear"/>
        <w:spacing w:line="560" w:lineRule="exact"/>
        <w:ind w:firstLine="560" w:firstLineChars="200"/>
        <w:jc w:val="left"/>
        <w:rPr>
          <w:rFonts w:hint="default" w:ascii="Times New Roman" w:hAnsi="Times New Roman" w:eastAsia="黑体" w:cs="Times New Roman"/>
          <w:color w:val="000000" w:themeColor="text1"/>
          <w:sz w:val="28"/>
          <w:szCs w:val="32"/>
          <w:highlight w:val="none"/>
          <w14:textFill>
            <w14:solidFill>
              <w14:schemeClr w14:val="tx1"/>
            </w14:solidFill>
          </w14:textFill>
        </w:rPr>
      </w:pPr>
    </w:p>
    <w:p w14:paraId="1293AA58">
      <w:pPr>
        <w:shd w:val="clear"/>
        <w:rPr>
          <w:color w:val="000000" w:themeColor="text1"/>
          <w:highlight w:val="none"/>
          <w14:textFill>
            <w14:solidFill>
              <w14:schemeClr w14:val="tx1"/>
            </w14:solidFill>
          </w14:textFill>
        </w:rPr>
      </w:pPr>
    </w:p>
    <w:p w14:paraId="30015F37">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pPr>
      <w:bookmarkStart w:id="187" w:name="_Toc19246"/>
      <w:r>
        <w:rPr>
          <w:rFonts w:hint="eastAsia"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全省</w:t>
      </w:r>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重点实验室</w:t>
      </w:r>
      <w:bookmarkEnd w:id="187"/>
      <w:bookmarkStart w:id="188" w:name="_Toc22316"/>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奖励实施细则</w:t>
      </w:r>
      <w:bookmarkEnd w:id="188"/>
    </w:p>
    <w:p w14:paraId="45B116D2">
      <w:pPr>
        <w:widowControl w:val="0"/>
        <w:shd w:val="clear"/>
        <w:spacing w:line="500" w:lineRule="exact"/>
        <w:ind w:firstLine="0" w:firstLineChars="0"/>
        <w:jc w:val="both"/>
        <w:rPr>
          <w:rFonts w:hint="default" w:ascii="Times New Roman" w:hAnsi="Times New Roman" w:eastAsia="宋体" w:cs="Times New Roman"/>
          <w:color w:val="000000" w:themeColor="text1"/>
          <w:kern w:val="2"/>
          <w:sz w:val="28"/>
          <w:szCs w:val="20"/>
          <w:highlight w:val="none"/>
          <w:lang w:val="en-US" w:eastAsia="zh-CN" w:bidi="ar-SA"/>
          <w14:textFill>
            <w14:solidFill>
              <w14:schemeClr w14:val="tx1"/>
            </w14:solidFill>
          </w14:textFill>
        </w:rPr>
      </w:pPr>
    </w:p>
    <w:p w14:paraId="3303BEC3">
      <w:pPr>
        <w:shd w:val="clear"/>
        <w:spacing w:line="560" w:lineRule="exact"/>
        <w:ind w:firstLine="640" w:firstLineChars="200"/>
        <w:contextualSpacing/>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89" w:name="_Toc18836"/>
      <w:r>
        <w:rPr>
          <w:rFonts w:hint="default" w:ascii="Times New Roman" w:hAnsi="Times New Roman" w:eastAsia="黑体" w:cs="Times New Roman"/>
          <w:color w:val="000000" w:themeColor="text1"/>
          <w:sz w:val="32"/>
          <w:szCs w:val="32"/>
          <w:highlight w:val="none"/>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bookmarkEnd w:id="189"/>
    </w:p>
    <w:p w14:paraId="323DC5DB">
      <w:pPr>
        <w:keepNext w:val="0"/>
        <w:keepLines w:val="0"/>
        <w:widowControl w:val="0"/>
        <w:suppressLineNumbers w:val="0"/>
        <w:shd w:val="clear"/>
        <w:spacing w:before="0" w:beforeAutospacing="0" w:after="0" w:afterAutospacing="0" w:line="560" w:lineRule="exact"/>
        <w:ind w:left="0" w:right="0" w:firstLine="640" w:firstLineChars="200"/>
        <w:contextualSpacing/>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科技厅认定的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重点实验室建设任务的依托单位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6B5B90B">
      <w:pPr>
        <w:shd w:val="clear"/>
        <w:snapToGrid w:val="0"/>
        <w:spacing w:line="560" w:lineRule="exact"/>
        <w:ind w:firstLine="640" w:firstLineChars="20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90" w:name="_Toc28837"/>
      <w:r>
        <w:rPr>
          <w:rFonts w:hint="default" w:ascii="Times New Roman" w:hAnsi="Times New Roman" w:eastAsia="黑体" w:cs="Times New Roman"/>
          <w:color w:val="000000" w:themeColor="text1"/>
          <w:sz w:val="32"/>
          <w:szCs w:val="32"/>
          <w:highlight w:val="none"/>
          <w14:textFill>
            <w14:solidFill>
              <w14:schemeClr w14:val="tx1"/>
            </w14:solidFill>
          </w14:textFill>
        </w:rPr>
        <w:t>二、</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标准</w:t>
      </w:r>
      <w:bookmarkEnd w:id="190"/>
    </w:p>
    <w:p w14:paraId="6CBE5D69">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对新认定的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重点实验室给予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项目奖励（分两年奖励），第一年、第二年分别拨付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60万、40万。</w:t>
      </w:r>
    </w:p>
    <w:p w14:paraId="7B0A0043">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191" w:name="_Toc31810"/>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bookmarkEnd w:id="191"/>
    </w:p>
    <w:p w14:paraId="630CE76B">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267F5DE0">
      <w:pPr>
        <w:shd w:val="clear"/>
        <w:spacing w:line="560" w:lineRule="exact"/>
        <w:ind w:firstLine="640" w:firstLineChars="200"/>
        <w:contextualSpacing/>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92" w:name="_Toc9200"/>
      <w:r>
        <w:rPr>
          <w:rFonts w:hint="default" w:ascii="Times New Roman" w:hAnsi="Times New Roman" w:eastAsia="黑体" w:cs="Times New Roman"/>
          <w:color w:val="000000" w:themeColor="text1"/>
          <w:sz w:val="32"/>
          <w:szCs w:val="32"/>
          <w:highlight w:val="none"/>
          <w14:textFill>
            <w14:solidFill>
              <w14:schemeClr w14:val="tx1"/>
            </w14:solidFill>
          </w14:textFill>
        </w:rPr>
        <w:t>四、工作流程</w:t>
      </w:r>
      <w:bookmarkEnd w:id="192"/>
    </w:p>
    <w:p w14:paraId="10DB2D47">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（一）发布通知。市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重点实验室相关认定文件，统一向符合奖励条件的单位推送奖励申报提示，启动项目申报工作。</w:t>
      </w:r>
    </w:p>
    <w:p w14:paraId="283FD757">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（二）项目申报。申报单位接到市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推送的符合申报条件提示信息，登陆温州市产业政策奖励兑现系统（https://reward.wenzhou.gov.cn/app），在线填写并提交《</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重点实验室奖励申请表》。</w:t>
      </w:r>
    </w:p>
    <w:p w14:paraId="4AD6906A">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（三）项目审核。区里审核通过后，市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对符合拨款条件的申报主体自提交申请之日起</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个工作日内予以审核。</w:t>
      </w:r>
    </w:p>
    <w:p w14:paraId="7DA9F6F0">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（四）项目公示。在线公示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个工作日，并向申报单位发送公示提醒。</w:t>
      </w:r>
    </w:p>
    <w:p w14:paraId="59AA2270">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奖励</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5A88BE1">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193" w:name="_Toc9864"/>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bookmarkEnd w:id="193"/>
    </w:p>
    <w:p w14:paraId="0841B974">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成果处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7E338105">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28"/>
          <w:szCs w:val="32"/>
          <w:highlight w:val="none"/>
          <w14:textFill>
            <w14:solidFill>
              <w14:schemeClr w14:val="tx1"/>
            </w14:solidFill>
          </w14:textFill>
        </w:rPr>
        <w:br w:type="page"/>
      </w:r>
      <w:bookmarkStart w:id="194" w:name="_Toc26184"/>
      <w:r>
        <w:rPr>
          <w:rFonts w:hint="eastAsia"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t>全省</w:t>
      </w:r>
      <w:r>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t>重点实验室</w:t>
      </w:r>
      <w:bookmarkEnd w:id="194"/>
      <w:bookmarkStart w:id="195" w:name="_Toc29471"/>
      <w:r>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t>奖励申请表</w:t>
      </w:r>
      <w:bookmarkEnd w:id="195"/>
    </w:p>
    <w:p w14:paraId="00278CCF">
      <w:pPr>
        <w:shd w:val="clea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tbl>
      <w:tblPr>
        <w:tblStyle w:val="1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1961"/>
        <w:gridCol w:w="2233"/>
        <w:gridCol w:w="2438"/>
      </w:tblGrid>
      <w:tr w14:paraId="78A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noWrap w:val="0"/>
            <w:vAlign w:val="center"/>
          </w:tcPr>
          <w:p w14:paraId="2BB9C0D1">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32" w:type="dxa"/>
            <w:gridSpan w:val="3"/>
            <w:noWrap w:val="0"/>
            <w:vAlign w:val="center"/>
          </w:tcPr>
          <w:p w14:paraId="1F0544BE">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9D4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noWrap w:val="0"/>
            <w:vAlign w:val="center"/>
          </w:tcPr>
          <w:p w14:paraId="49E10EB0">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32" w:type="dxa"/>
            <w:gridSpan w:val="3"/>
            <w:noWrap w:val="0"/>
            <w:vAlign w:val="center"/>
          </w:tcPr>
          <w:p w14:paraId="423FAD6C">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786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noWrap w:val="0"/>
            <w:vAlign w:val="center"/>
          </w:tcPr>
          <w:p w14:paraId="628F952D">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61" w:type="dxa"/>
            <w:noWrap w:val="0"/>
            <w:vAlign w:val="top"/>
          </w:tcPr>
          <w:p w14:paraId="6A9F5D3E">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33" w:type="dxa"/>
            <w:noWrap w:val="0"/>
            <w:vAlign w:val="center"/>
          </w:tcPr>
          <w:p w14:paraId="0D9A3F77">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8" w:type="dxa"/>
            <w:noWrap w:val="0"/>
            <w:vAlign w:val="top"/>
          </w:tcPr>
          <w:p w14:paraId="259EA6C7">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24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vMerge w:val="restart"/>
            <w:noWrap w:val="0"/>
            <w:vAlign w:val="center"/>
          </w:tcPr>
          <w:p w14:paraId="23446DFA">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61" w:type="dxa"/>
            <w:vMerge w:val="restart"/>
            <w:noWrap w:val="0"/>
            <w:vAlign w:val="top"/>
          </w:tcPr>
          <w:p w14:paraId="6DB2D2FB">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33" w:type="dxa"/>
            <w:noWrap w:val="0"/>
            <w:vAlign w:val="center"/>
          </w:tcPr>
          <w:p w14:paraId="4C7FF3D4">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8" w:type="dxa"/>
            <w:noWrap w:val="0"/>
            <w:vAlign w:val="top"/>
          </w:tcPr>
          <w:p w14:paraId="3D67541C">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7E6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vMerge w:val="continue"/>
            <w:noWrap w:val="0"/>
            <w:vAlign w:val="center"/>
          </w:tcPr>
          <w:p w14:paraId="6C92E0B0">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961" w:type="dxa"/>
            <w:vMerge w:val="continue"/>
            <w:noWrap w:val="0"/>
            <w:vAlign w:val="top"/>
          </w:tcPr>
          <w:p w14:paraId="7D6F0E01">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33" w:type="dxa"/>
            <w:noWrap w:val="0"/>
            <w:vAlign w:val="center"/>
          </w:tcPr>
          <w:p w14:paraId="4D642CEC">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8" w:type="dxa"/>
            <w:noWrap w:val="0"/>
            <w:vAlign w:val="top"/>
          </w:tcPr>
          <w:p w14:paraId="07F31C1C">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E14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534" w:type="dxa"/>
            <w:noWrap w:val="0"/>
            <w:vAlign w:val="center"/>
          </w:tcPr>
          <w:p w14:paraId="1769F523">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32" w:type="dxa"/>
            <w:gridSpan w:val="3"/>
            <w:noWrap w:val="0"/>
            <w:vAlign w:val="center"/>
          </w:tcPr>
          <w:p w14:paraId="2C641F50">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157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tcBorders>
              <w:bottom w:val="single" w:color="auto" w:sz="4" w:space="0"/>
            </w:tcBorders>
            <w:noWrap w:val="0"/>
            <w:vAlign w:val="center"/>
          </w:tcPr>
          <w:p w14:paraId="7D8747EE">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归属区域</w:t>
            </w:r>
          </w:p>
        </w:tc>
        <w:tc>
          <w:tcPr>
            <w:tcW w:w="6632" w:type="dxa"/>
            <w:gridSpan w:val="3"/>
            <w:tcBorders>
              <w:bottom w:val="single" w:color="auto" w:sz="4" w:space="0"/>
            </w:tcBorders>
            <w:noWrap w:val="0"/>
            <w:vAlign w:val="center"/>
          </w:tcPr>
          <w:p w14:paraId="75671EE8">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49D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534" w:type="dxa"/>
            <w:tcBorders>
              <w:bottom w:val="single" w:color="auto" w:sz="4" w:space="0"/>
            </w:tcBorders>
            <w:noWrap w:val="0"/>
            <w:vAlign w:val="center"/>
          </w:tcPr>
          <w:p w14:paraId="41E92BB4">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银行基本户(此处请填写开户行名称全称)</w:t>
            </w:r>
          </w:p>
        </w:tc>
        <w:tc>
          <w:tcPr>
            <w:tcW w:w="6632" w:type="dxa"/>
            <w:gridSpan w:val="3"/>
            <w:tcBorders>
              <w:bottom w:val="single" w:color="auto" w:sz="4" w:space="0"/>
            </w:tcBorders>
            <w:noWrap w:val="0"/>
            <w:vAlign w:val="center"/>
          </w:tcPr>
          <w:p w14:paraId="6D437C03">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DC1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534" w:type="dxa"/>
            <w:tcBorders>
              <w:bottom w:val="single" w:color="auto" w:sz="4" w:space="0"/>
            </w:tcBorders>
            <w:noWrap w:val="0"/>
            <w:vAlign w:val="center"/>
          </w:tcPr>
          <w:p w14:paraId="517B692E">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632" w:type="dxa"/>
            <w:gridSpan w:val="3"/>
            <w:tcBorders>
              <w:bottom w:val="single" w:color="auto" w:sz="4" w:space="0"/>
            </w:tcBorders>
            <w:noWrap w:val="0"/>
            <w:vAlign w:val="center"/>
          </w:tcPr>
          <w:p w14:paraId="16FA1328">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E1E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tcBorders>
              <w:bottom w:val="single" w:color="auto" w:sz="4" w:space="0"/>
            </w:tcBorders>
            <w:noWrap w:val="0"/>
            <w:vAlign w:val="center"/>
          </w:tcPr>
          <w:p w14:paraId="7C690305">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32" w:type="dxa"/>
            <w:gridSpan w:val="3"/>
            <w:tcBorders>
              <w:bottom w:val="single" w:color="auto" w:sz="4" w:space="0"/>
            </w:tcBorders>
            <w:noWrap w:val="0"/>
            <w:vAlign w:val="center"/>
          </w:tcPr>
          <w:p w14:paraId="7732C4DE">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 xml:space="preserve">（自动导入） </w:t>
            </w:r>
          </w:p>
        </w:tc>
      </w:tr>
      <w:tr w14:paraId="2F3E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tcBorders>
              <w:bottom w:val="single" w:color="auto" w:sz="4" w:space="0"/>
            </w:tcBorders>
            <w:noWrap w:val="0"/>
            <w:vAlign w:val="center"/>
          </w:tcPr>
          <w:p w14:paraId="163E401D">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632" w:type="dxa"/>
            <w:gridSpan w:val="3"/>
            <w:tcBorders>
              <w:bottom w:val="single" w:color="auto" w:sz="4" w:space="0"/>
            </w:tcBorders>
            <w:noWrap w:val="0"/>
            <w:vAlign w:val="center"/>
          </w:tcPr>
          <w:p w14:paraId="45530799">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C8F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34" w:type="dxa"/>
            <w:tcBorders>
              <w:bottom w:val="single" w:color="auto" w:sz="4" w:space="0"/>
            </w:tcBorders>
            <w:noWrap w:val="0"/>
            <w:vAlign w:val="center"/>
          </w:tcPr>
          <w:p w14:paraId="3C2CD02F">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奖励金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额（元）</w:t>
            </w:r>
          </w:p>
        </w:tc>
        <w:tc>
          <w:tcPr>
            <w:tcW w:w="6632" w:type="dxa"/>
            <w:gridSpan w:val="3"/>
            <w:tcBorders>
              <w:bottom w:val="single" w:color="auto" w:sz="4" w:space="0"/>
            </w:tcBorders>
            <w:noWrap w:val="0"/>
            <w:vAlign w:val="center"/>
          </w:tcPr>
          <w:p w14:paraId="3387081D">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227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2534" w:type="dxa"/>
            <w:noWrap w:val="0"/>
            <w:vAlign w:val="center"/>
          </w:tcPr>
          <w:p w14:paraId="4C78F2B0">
            <w:pPr>
              <w:shd w:val="clear"/>
              <w:spacing w:line="42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32" w:type="dxa"/>
            <w:gridSpan w:val="3"/>
            <w:noWrap w:val="0"/>
            <w:vAlign w:val="center"/>
          </w:tcPr>
          <w:p w14:paraId="6093A098">
            <w:pPr>
              <w:shd w:val="clear"/>
              <w:spacing w:line="560" w:lineRule="exact"/>
              <w:ind w:firstLine="0" w:firstLineChars="0"/>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1E18377E">
      <w:pPr>
        <w:shd w:val="clea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01F72129">
      <w:pPr>
        <w:shd w:val="clear"/>
        <w:spacing w:line="560" w:lineRule="exact"/>
        <w:rPr>
          <w:color w:val="000000" w:themeColor="text1"/>
          <w:highlight w:val="none"/>
          <w14:textFill>
            <w14:solidFill>
              <w14:schemeClr w14:val="tx1"/>
            </w14:solidFill>
          </w14:textFill>
        </w:rPr>
      </w:pPr>
    </w:p>
    <w:p w14:paraId="6059F16A">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pPr>
      <w:bookmarkStart w:id="196" w:name="_Toc28211"/>
      <w:r>
        <w:rPr>
          <w:rFonts w:hint="default" w:ascii="Times New Roman" w:hAnsi="Times New Roman" w:eastAsia="方正小标宋_GBK" w:cs="Times New Roman"/>
          <w:color w:val="000000" w:themeColor="text1"/>
          <w:kern w:val="44"/>
          <w:sz w:val="44"/>
          <w:szCs w:val="44"/>
          <w:highlight w:val="none"/>
          <w:lang w:val="en-US" w:eastAsia="zh-CN" w:bidi="ar-SA"/>
          <w14:textFill>
            <w14:solidFill>
              <w14:schemeClr w14:val="tx1"/>
            </w14:solidFill>
          </w14:textFill>
        </w:rPr>
        <w:t>市级及以上重点实验室绩效评价奖励实施细则</w:t>
      </w:r>
      <w:bookmarkEnd w:id="196"/>
    </w:p>
    <w:p w14:paraId="17AD829B">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291B400E">
      <w:pPr>
        <w:shd w:val="clear"/>
        <w:spacing w:line="560" w:lineRule="exact"/>
        <w:ind w:firstLine="640" w:firstLineChars="200"/>
        <w:contextualSpacing/>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97" w:name="_Toc24624"/>
      <w:r>
        <w:rPr>
          <w:rFonts w:hint="default" w:ascii="Times New Roman" w:hAnsi="Times New Roman" w:eastAsia="黑体" w:cs="Times New Roman"/>
          <w:color w:val="000000" w:themeColor="text1"/>
          <w:sz w:val="32"/>
          <w:szCs w:val="32"/>
          <w:highlight w:val="none"/>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bookmarkEnd w:id="197"/>
    </w:p>
    <w:p w14:paraId="3C35EE4A">
      <w:pPr>
        <w:keepNext w:val="0"/>
        <w:keepLines w:val="0"/>
        <w:widowControl w:val="0"/>
        <w:suppressLineNumbers w:val="0"/>
        <w:shd w:val="clear"/>
        <w:spacing w:before="0" w:beforeAutospacing="0" w:after="0" w:afterAutospacing="0" w:line="560" w:lineRule="exact"/>
        <w:ind w:left="0" w:right="0" w:firstLine="640" w:firstLineChars="200"/>
        <w:contextualSpacing/>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年度考核评价结果为优秀的市级及以上重点实验室依托单位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1316DAD">
      <w:pPr>
        <w:shd w:val="clear"/>
        <w:snapToGrid w:val="0"/>
        <w:spacing w:line="560" w:lineRule="exact"/>
        <w:ind w:firstLine="640" w:firstLineChars="20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98" w:name="_Toc20320"/>
      <w:r>
        <w:rPr>
          <w:rFonts w:hint="default" w:ascii="Times New Roman" w:hAnsi="Times New Roman" w:eastAsia="黑体" w:cs="Times New Roman"/>
          <w:color w:val="000000" w:themeColor="text1"/>
          <w:sz w:val="32"/>
          <w:szCs w:val="32"/>
          <w:highlight w:val="none"/>
          <w14:textFill>
            <w14:solidFill>
              <w14:schemeClr w14:val="tx1"/>
            </w14:solidFill>
          </w14:textFill>
        </w:rPr>
        <w:t>二、</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奖励</w:t>
      </w:r>
      <w:r>
        <w:rPr>
          <w:rFonts w:hint="default" w:ascii="Times New Roman" w:hAnsi="Times New Roman" w:eastAsia="黑体" w:cs="Times New Roman"/>
          <w:color w:val="000000" w:themeColor="text1"/>
          <w:sz w:val="32"/>
          <w:szCs w:val="32"/>
          <w:highlight w:val="none"/>
          <w14:textFill>
            <w14:solidFill>
              <w14:schemeClr w14:val="tx1"/>
            </w14:solidFill>
          </w14:textFill>
        </w:rPr>
        <w:t>标准</w:t>
      </w:r>
      <w:bookmarkEnd w:id="198"/>
    </w:p>
    <w:p w14:paraId="688D5E1D">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每家实验室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万元奖励。</w:t>
      </w:r>
    </w:p>
    <w:p w14:paraId="292BEAAE">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199" w:name="_Toc22409"/>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bookmarkEnd w:id="199"/>
    </w:p>
    <w:p w14:paraId="414AB105">
      <w:pPr>
        <w:widowControl w:val="0"/>
        <w:shd w:val="clear"/>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463EC781">
      <w:pPr>
        <w:shd w:val="clear"/>
        <w:spacing w:line="560" w:lineRule="exact"/>
        <w:ind w:firstLine="640" w:firstLineChars="200"/>
        <w:contextualSpacing/>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00" w:name="_Toc3665"/>
      <w:r>
        <w:rPr>
          <w:rFonts w:hint="default" w:ascii="Times New Roman" w:hAnsi="Times New Roman" w:eastAsia="黑体" w:cs="Times New Roman"/>
          <w:color w:val="000000" w:themeColor="text1"/>
          <w:sz w:val="32"/>
          <w:szCs w:val="32"/>
          <w:highlight w:val="none"/>
          <w14:textFill>
            <w14:solidFill>
              <w14:schemeClr w14:val="tx1"/>
            </w14:solidFill>
          </w14:textFill>
        </w:rPr>
        <w:t>四、工作流程</w:t>
      </w:r>
      <w:bookmarkEnd w:id="200"/>
    </w:p>
    <w:p w14:paraId="05424AB6">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（一）发布通知。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根据重点实验室绩效评价结果，统一向符合奖励条件的单位推送奖励申报提示，启动项目申报工作。</w:t>
      </w:r>
    </w:p>
    <w:p w14:paraId="5568740D">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（二）项目申报。申报单位接到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推送的符合申报条件提示信息，登陆温州市产业政策奖励兑现系统，在线填写并提交《重点实验室绩效评价奖励申报表》。</w:t>
      </w:r>
    </w:p>
    <w:p w14:paraId="30DECCB7">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（三）项目审核。</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对符合拨款条件的申报主体自提交申请之日起</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个工作日内予以审核通过。</w:t>
      </w:r>
    </w:p>
    <w:p w14:paraId="1ED21FBA">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（四）项目公示。在线公示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个工作日，并向申报单位发送公示提醒。</w:t>
      </w:r>
    </w:p>
    <w:p w14:paraId="3C89290D">
      <w:pPr>
        <w:shd w:val="clear"/>
        <w:spacing w:line="560" w:lineRule="exact"/>
        <w:ind w:firstLine="640" w:firstLineChars="200"/>
        <w:contextualSpacing/>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奖励</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项目有异议的单位和个人，应于公示之日起</w:t>
      </w:r>
      <w:r>
        <w:rPr>
          <w:rFonts w:hint="eastAsia"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F1DCDCF">
      <w:pPr>
        <w:widowControl w:val="0"/>
        <w:shd w:val="clear"/>
        <w:spacing w:line="560" w:lineRule="exact"/>
        <w:ind w:firstLine="640" w:firstLineChars="200"/>
        <w:jc w:val="both"/>
        <w:outlineLvl w:val="0"/>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bookmarkStart w:id="201" w:name="_Toc19165"/>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bookmarkEnd w:id="201"/>
    </w:p>
    <w:p w14:paraId="2D6AC1E1">
      <w:pPr>
        <w:widowControl w:val="0"/>
        <w:shd w:val="clear"/>
        <w:spacing w:line="560" w:lineRule="exact"/>
        <w:ind w:firstLine="640" w:firstLineChars="200"/>
        <w:jc w:val="both"/>
        <w:rPr>
          <w:rFonts w:hint="default" w:ascii="Times New Roman" w:hAnsi="Times New Roman" w:eastAsia="黑体" w:cs="Times New Roman"/>
          <w:color w:val="000000" w:themeColor="text1"/>
          <w:kern w:val="2"/>
          <w:sz w:val="28"/>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成果处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75D2F2E4">
      <w:pPr>
        <w:keepNext/>
        <w:keepLines/>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1"/>
        <w:rPr>
          <w:rFonts w:ascii="Arial" w:hAnsi="Arial" w:eastAsia="方正小标宋_GBK" w:cs="Times New Roman"/>
          <w:color w:val="000000" w:themeColor="text1"/>
          <w:kern w:val="2"/>
          <w:sz w:val="44"/>
          <w:szCs w:val="32"/>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2"/>
          <w:sz w:val="44"/>
          <w:szCs w:val="32"/>
          <w:highlight w:val="none"/>
          <w:lang w:val="en-US" w:eastAsia="zh-CN" w:bidi="ar-SA"/>
          <w14:textFill>
            <w14:solidFill>
              <w14:schemeClr w14:val="tx1"/>
            </w14:solidFill>
          </w14:textFill>
        </w:rPr>
        <w:br w:type="page"/>
      </w:r>
      <w:bookmarkStart w:id="202" w:name="_Toc18045"/>
      <w:r>
        <w:rPr>
          <w:rFonts w:hint="eastAsia" w:ascii="Arial" w:hAnsi="Arial" w:eastAsia="方正小标宋_GBK" w:cs="Times New Roman"/>
          <w:color w:val="000000" w:themeColor="text1"/>
          <w:kern w:val="2"/>
          <w:sz w:val="44"/>
          <w:szCs w:val="32"/>
          <w:highlight w:val="none"/>
          <w:lang w:val="en-US" w:eastAsia="zh-CN" w:bidi="ar-SA"/>
          <w14:textFill>
            <w14:solidFill>
              <w14:schemeClr w14:val="tx1"/>
            </w14:solidFill>
          </w14:textFill>
        </w:rPr>
        <w:t>市级及以上</w:t>
      </w:r>
      <w:r>
        <w:rPr>
          <w:rFonts w:ascii="Arial" w:hAnsi="Arial" w:eastAsia="方正小标宋_GBK" w:cs="Times New Roman"/>
          <w:color w:val="000000" w:themeColor="text1"/>
          <w:kern w:val="2"/>
          <w:sz w:val="44"/>
          <w:szCs w:val="32"/>
          <w:highlight w:val="none"/>
          <w:lang w:val="en-US" w:eastAsia="zh-CN" w:bidi="ar-SA"/>
          <w14:textFill>
            <w14:solidFill>
              <w14:schemeClr w14:val="tx1"/>
            </w14:solidFill>
          </w14:textFill>
        </w:rPr>
        <w:t>重点实验室绩效评价奖励申请表</w:t>
      </w:r>
      <w:bookmarkEnd w:id="202"/>
    </w:p>
    <w:p w14:paraId="6C66D2F1">
      <w:pPr>
        <w:shd w:val="clear"/>
        <w:spacing w:line="560" w:lineRule="exact"/>
        <w:ind w:firstLine="640" w:firstLineChars="200"/>
        <w:rPr>
          <w:rFonts w:ascii="Calibri" w:hAnsi="Calibri" w:eastAsia="仿宋_GB2312" w:cs="Times New Roman"/>
          <w:color w:val="000000" w:themeColor="text1"/>
          <w:sz w:val="32"/>
          <w:szCs w:val="32"/>
          <w:highlight w:val="none"/>
          <w14:textFill>
            <w14:solidFill>
              <w14:schemeClr w14:val="tx1"/>
            </w14:solidFill>
          </w14:textFill>
        </w:rPr>
      </w:pPr>
    </w:p>
    <w:tbl>
      <w:tblPr>
        <w:tblStyle w:val="12"/>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1956"/>
        <w:gridCol w:w="2228"/>
        <w:gridCol w:w="2434"/>
      </w:tblGrid>
      <w:tr w14:paraId="62E2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2" w:hRule="atLeast"/>
          <w:jc w:val="center"/>
        </w:trPr>
        <w:tc>
          <w:tcPr>
            <w:tcW w:w="2613" w:type="dxa"/>
            <w:noWrap w:val="0"/>
            <w:vAlign w:val="center"/>
          </w:tcPr>
          <w:p w14:paraId="2011F266">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618" w:type="dxa"/>
            <w:gridSpan w:val="3"/>
            <w:noWrap w:val="0"/>
            <w:vAlign w:val="center"/>
          </w:tcPr>
          <w:p w14:paraId="224AA09A">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138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noWrap w:val="0"/>
            <w:vAlign w:val="center"/>
          </w:tcPr>
          <w:p w14:paraId="76CCBC0F">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618" w:type="dxa"/>
            <w:gridSpan w:val="3"/>
            <w:noWrap w:val="0"/>
            <w:vAlign w:val="center"/>
          </w:tcPr>
          <w:p w14:paraId="37831513">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5D3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noWrap w:val="0"/>
            <w:vAlign w:val="center"/>
          </w:tcPr>
          <w:p w14:paraId="1E3AFCE4">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956" w:type="dxa"/>
            <w:noWrap w:val="0"/>
            <w:vAlign w:val="top"/>
          </w:tcPr>
          <w:p w14:paraId="39947B45">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28" w:type="dxa"/>
            <w:noWrap w:val="0"/>
            <w:vAlign w:val="center"/>
          </w:tcPr>
          <w:p w14:paraId="434AFDCA">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34" w:type="dxa"/>
            <w:noWrap w:val="0"/>
            <w:vAlign w:val="top"/>
          </w:tcPr>
          <w:p w14:paraId="013C3FFB">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473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vMerge w:val="restart"/>
            <w:noWrap w:val="0"/>
            <w:vAlign w:val="center"/>
          </w:tcPr>
          <w:p w14:paraId="3E57CC2A">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956" w:type="dxa"/>
            <w:vMerge w:val="restart"/>
            <w:noWrap w:val="0"/>
            <w:vAlign w:val="top"/>
          </w:tcPr>
          <w:p w14:paraId="6B773D05">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28" w:type="dxa"/>
            <w:noWrap w:val="0"/>
            <w:vAlign w:val="center"/>
          </w:tcPr>
          <w:p w14:paraId="6FB8B258">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34" w:type="dxa"/>
            <w:noWrap w:val="0"/>
            <w:vAlign w:val="top"/>
          </w:tcPr>
          <w:p w14:paraId="5F640D36">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6063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vMerge w:val="continue"/>
            <w:noWrap w:val="0"/>
            <w:vAlign w:val="center"/>
          </w:tcPr>
          <w:p w14:paraId="2CC016C5">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1956" w:type="dxa"/>
            <w:vMerge w:val="continue"/>
            <w:noWrap w:val="0"/>
            <w:vAlign w:val="top"/>
          </w:tcPr>
          <w:p w14:paraId="3DCED7A9">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c>
          <w:tcPr>
            <w:tcW w:w="2228" w:type="dxa"/>
            <w:noWrap w:val="0"/>
            <w:vAlign w:val="center"/>
          </w:tcPr>
          <w:p w14:paraId="172E7136">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34" w:type="dxa"/>
            <w:noWrap w:val="0"/>
            <w:vAlign w:val="top"/>
          </w:tcPr>
          <w:p w14:paraId="6912E45A">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262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noWrap w:val="0"/>
            <w:vAlign w:val="center"/>
          </w:tcPr>
          <w:p w14:paraId="38E86949">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618" w:type="dxa"/>
            <w:gridSpan w:val="3"/>
            <w:noWrap w:val="0"/>
            <w:vAlign w:val="center"/>
          </w:tcPr>
          <w:p w14:paraId="141791E1">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6A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tcBorders>
              <w:bottom w:val="single" w:color="auto" w:sz="4" w:space="0"/>
            </w:tcBorders>
            <w:noWrap w:val="0"/>
            <w:vAlign w:val="center"/>
          </w:tcPr>
          <w:p w14:paraId="59D5F563">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归属区域</w:t>
            </w:r>
          </w:p>
        </w:tc>
        <w:tc>
          <w:tcPr>
            <w:tcW w:w="6618" w:type="dxa"/>
            <w:gridSpan w:val="3"/>
            <w:tcBorders>
              <w:bottom w:val="single" w:color="auto" w:sz="4" w:space="0"/>
            </w:tcBorders>
            <w:noWrap w:val="0"/>
            <w:vAlign w:val="center"/>
          </w:tcPr>
          <w:p w14:paraId="516ADF1C">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96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613" w:type="dxa"/>
            <w:tcBorders>
              <w:bottom w:val="single" w:color="auto" w:sz="4" w:space="0"/>
            </w:tcBorders>
            <w:noWrap w:val="0"/>
            <w:vAlign w:val="center"/>
          </w:tcPr>
          <w:p w14:paraId="798E5BAD">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银行基本户</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(此处请填写开户行名称全称)</w:t>
            </w:r>
          </w:p>
        </w:tc>
        <w:tc>
          <w:tcPr>
            <w:tcW w:w="6618" w:type="dxa"/>
            <w:gridSpan w:val="3"/>
            <w:tcBorders>
              <w:bottom w:val="single" w:color="auto" w:sz="4" w:space="0"/>
            </w:tcBorders>
            <w:noWrap w:val="0"/>
            <w:vAlign w:val="center"/>
          </w:tcPr>
          <w:p w14:paraId="68D45DB3">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5632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613" w:type="dxa"/>
            <w:tcBorders>
              <w:bottom w:val="single" w:color="auto" w:sz="4" w:space="0"/>
            </w:tcBorders>
            <w:noWrap w:val="0"/>
            <w:vAlign w:val="center"/>
          </w:tcPr>
          <w:p w14:paraId="1C9F4534">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银行账号</w:t>
            </w:r>
          </w:p>
        </w:tc>
        <w:tc>
          <w:tcPr>
            <w:tcW w:w="6618" w:type="dxa"/>
            <w:gridSpan w:val="3"/>
            <w:tcBorders>
              <w:bottom w:val="single" w:color="auto" w:sz="4" w:space="0"/>
            </w:tcBorders>
            <w:noWrap w:val="0"/>
            <w:vAlign w:val="center"/>
          </w:tcPr>
          <w:p w14:paraId="5D981FBB">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r>
      <w:tr w14:paraId="0080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tcBorders>
              <w:bottom w:val="single" w:color="auto" w:sz="4" w:space="0"/>
            </w:tcBorders>
            <w:noWrap w:val="0"/>
            <w:vAlign w:val="center"/>
          </w:tcPr>
          <w:p w14:paraId="7A205FA5">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618" w:type="dxa"/>
            <w:gridSpan w:val="3"/>
            <w:tcBorders>
              <w:bottom w:val="single" w:color="auto" w:sz="4" w:space="0"/>
            </w:tcBorders>
            <w:noWrap w:val="0"/>
            <w:vAlign w:val="center"/>
          </w:tcPr>
          <w:p w14:paraId="34988314">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 xml:space="preserve">（自动导入） </w:t>
            </w:r>
          </w:p>
        </w:tc>
      </w:tr>
      <w:tr w14:paraId="04B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tcBorders>
              <w:bottom w:val="single" w:color="auto" w:sz="4" w:space="0"/>
            </w:tcBorders>
            <w:noWrap w:val="0"/>
            <w:vAlign w:val="center"/>
          </w:tcPr>
          <w:p w14:paraId="6FBEB98F">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申请奖励金额（元）</w:t>
            </w:r>
          </w:p>
        </w:tc>
        <w:tc>
          <w:tcPr>
            <w:tcW w:w="6618" w:type="dxa"/>
            <w:gridSpan w:val="3"/>
            <w:tcBorders>
              <w:bottom w:val="single" w:color="auto" w:sz="4" w:space="0"/>
            </w:tcBorders>
            <w:noWrap w:val="0"/>
            <w:vAlign w:val="center"/>
          </w:tcPr>
          <w:p w14:paraId="56714602">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t>（自动导入）</w:t>
            </w:r>
          </w:p>
        </w:tc>
      </w:tr>
      <w:tr w14:paraId="722E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613" w:type="dxa"/>
            <w:tcBorders>
              <w:bottom w:val="single" w:color="auto" w:sz="4" w:space="0"/>
            </w:tcBorders>
            <w:noWrap w:val="0"/>
            <w:vAlign w:val="center"/>
          </w:tcPr>
          <w:p w14:paraId="0079A63D">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核定奖励金额（元）</w:t>
            </w:r>
          </w:p>
        </w:tc>
        <w:tc>
          <w:tcPr>
            <w:tcW w:w="6618" w:type="dxa"/>
            <w:gridSpan w:val="3"/>
            <w:tcBorders>
              <w:bottom w:val="single" w:color="auto" w:sz="4" w:space="0"/>
            </w:tcBorders>
            <w:noWrap w:val="0"/>
            <w:vAlign w:val="center"/>
          </w:tcPr>
          <w:p w14:paraId="59F7CAB4">
            <w:pPr>
              <w:shd w:val="clear"/>
              <w:spacing w:line="56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F4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2613" w:type="dxa"/>
            <w:noWrap w:val="0"/>
            <w:vAlign w:val="center"/>
          </w:tcPr>
          <w:p w14:paraId="353BDE4A">
            <w:pPr>
              <w:shd w:val="clear"/>
              <w:spacing w:line="420" w:lineRule="exact"/>
              <w:ind w:firstLine="0" w:firstLineChars="0"/>
              <w:jc w:val="center"/>
              <w:rPr>
                <w:rFonts w:ascii="Times New Roman" w:hAnsi="Times New Roman" w:eastAsia="仿宋_GB2312" w:cs="Times New Roman"/>
                <w:color w:val="000000" w:themeColor="text1"/>
                <w:sz w:val="24"/>
                <w:szCs w:val="24"/>
                <w:highlight w:val="none"/>
                <w14:textFill>
                  <w14:solidFill>
                    <w14:schemeClr w14:val="tx1"/>
                  </w14:solidFill>
                </w14:textFill>
              </w:rPr>
            </w:pPr>
            <w:r>
              <w:rPr>
                <w:rFonts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618" w:type="dxa"/>
            <w:gridSpan w:val="3"/>
            <w:noWrap w:val="0"/>
            <w:vAlign w:val="center"/>
          </w:tcPr>
          <w:p w14:paraId="3C1DB8E3">
            <w:pPr>
              <w:shd w:val="clear"/>
              <w:spacing w:line="560" w:lineRule="exact"/>
              <w:ind w:firstLine="0" w:firstLineChars="0"/>
              <w:rPr>
                <w:rFonts w:ascii="Times New Roman" w:hAnsi="Times New Roman" w:eastAsia="仿宋_GB2312" w:cs="Times New Roman"/>
                <w:color w:val="000000" w:themeColor="text1"/>
                <w:sz w:val="24"/>
                <w:szCs w:val="24"/>
                <w:highlight w:val="none"/>
                <w14:textFill>
                  <w14:solidFill>
                    <w14:schemeClr w14:val="tx1"/>
                  </w14:solidFill>
                </w14:textFill>
              </w:rPr>
            </w:pPr>
          </w:p>
        </w:tc>
      </w:tr>
    </w:tbl>
    <w:p w14:paraId="4F1820CB">
      <w:pPr>
        <w:shd w:val="clea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bookmarkEnd w:id="93"/>
    <w:bookmarkEnd w:id="94"/>
    <w:bookmarkEnd w:id="95"/>
    <w:bookmarkEnd w:id="96"/>
    <w:bookmarkEnd w:id="97"/>
    <w:bookmarkEnd w:id="98"/>
    <w:bookmarkEnd w:id="99"/>
    <w:p w14:paraId="58DF12A5">
      <w:pPr>
        <w:keepNext w:val="0"/>
        <w:keepLines w:val="0"/>
        <w:pageBreakBefore w:val="0"/>
        <w:widowControl w:val="0"/>
        <w:shd w:val="clear"/>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创新药、改良型新药获准开展临床试验奖励</w:t>
      </w:r>
    </w:p>
    <w:p w14:paraId="50BC70B6">
      <w:pPr>
        <w:keepNext w:val="0"/>
        <w:keepLines w:val="0"/>
        <w:pageBreakBefore w:val="0"/>
        <w:widowControl w:val="0"/>
        <w:shd w:val="clear"/>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实施细则</w:t>
      </w:r>
      <w:bookmarkEnd w:id="10"/>
    </w:p>
    <w:p w14:paraId="306355CC">
      <w:pPr>
        <w:pStyle w:val="4"/>
        <w:shd w:val="clear"/>
        <w:outlineLvl w:val="9"/>
        <w:rPr>
          <w:rFonts w:hint="default" w:ascii="Times New Roman" w:hAnsi="Times New Roman" w:cs="Times New Roman"/>
          <w:color w:val="000000" w:themeColor="text1"/>
          <w:highlight w:val="none"/>
          <w14:textFill>
            <w14:solidFill>
              <w14:schemeClr w14:val="tx1"/>
            </w14:solidFill>
          </w14:textFill>
        </w:rPr>
      </w:pPr>
    </w:p>
    <w:p w14:paraId="0B3CD0D5">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03" w:name="_Toc8939"/>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203"/>
    </w:p>
    <w:p w14:paraId="6FAE14D5">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，创新药、改良型新药获准开展临床试验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制造业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cs="Times New Roman"/>
          <w:color w:val="000000" w:themeColor="text1"/>
          <w:highlight w:val="none"/>
          <w14:textFill>
            <w14:solidFill>
              <w14:schemeClr w14:val="tx1"/>
            </w14:solidFill>
          </w14:textFill>
        </w:rPr>
        <w:t>。</w:t>
      </w:r>
    </w:p>
    <w:p w14:paraId="0B0B7CC8">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04" w:name="_Toc14352"/>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04"/>
    </w:p>
    <w:p w14:paraId="79F03AB1">
      <w:pPr>
        <w:shd w:val="clear"/>
        <w:ind w:firstLine="640"/>
        <w:contextualSpacing/>
        <w:rPr>
          <w:rFonts w:hint="eastAsia"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创新药</w:t>
      </w:r>
      <w:r>
        <w:rPr>
          <w:rFonts w:hint="eastAsia" w:ascii="Times New Roman" w:hAnsi="Times New Roman" w:cs="Times New Roman"/>
          <w:color w:val="000000" w:themeColor="text1"/>
          <w:highlight w:val="none"/>
          <w:lang w:eastAsia="zh-CN"/>
          <w14:textFill>
            <w14:solidFill>
              <w14:schemeClr w14:val="tx1"/>
            </w14:solidFill>
          </w14:textFill>
        </w:rPr>
        <w:t>600</w:t>
      </w:r>
      <w:r>
        <w:rPr>
          <w:rFonts w:hint="default" w:ascii="Times New Roman" w:hAnsi="Times New Roman" w:cs="Times New Roman"/>
          <w:color w:val="000000" w:themeColor="text1"/>
          <w:highlight w:val="none"/>
          <w14:textFill>
            <w14:solidFill>
              <w14:schemeClr w14:val="tx1"/>
            </w14:solidFill>
          </w14:textFill>
        </w:rPr>
        <w:t>万元，改良型新药</w:t>
      </w:r>
      <w:r>
        <w:rPr>
          <w:rFonts w:hint="eastAsia" w:ascii="Times New Roman" w:hAnsi="Times New Roman" w:cs="Times New Roman"/>
          <w:color w:val="000000" w:themeColor="text1"/>
          <w:highlight w:val="none"/>
          <w:lang w:eastAsia="zh-CN"/>
          <w14:textFill>
            <w14:solidFill>
              <w14:schemeClr w14:val="tx1"/>
            </w14:solidFill>
          </w14:textFill>
        </w:rPr>
        <w:t>300</w:t>
      </w:r>
      <w:r>
        <w:rPr>
          <w:rFonts w:hint="default" w:ascii="Times New Roman" w:hAnsi="Times New Roman" w:cs="Times New Roman"/>
          <w:color w:val="000000" w:themeColor="text1"/>
          <w:highlight w:val="none"/>
          <w14:textFill>
            <w14:solidFill>
              <w14:schemeClr w14:val="tx1"/>
            </w14:solidFill>
          </w14:textFill>
        </w:rPr>
        <w:t>万元（同一品种不同规格均视为同一品种）</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本地企业与市内外其他企业（机构）联合研发的，按照条款奖补资金的50%实施奖补；企业须作出将来作为持有人申报药品注册证书的书面承诺，若企业违背承诺，将强制收回该项目全部奖补资金。</w:t>
      </w:r>
    </w:p>
    <w:p w14:paraId="476CA98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bookmarkStart w:id="205" w:name="_Toc10138"/>
      <w:r>
        <w:rPr>
          <w:rFonts w:hint="default" w:ascii="Times New Roman" w:hAnsi="Times New Roman" w:cs="Times New Roman"/>
          <w:color w:val="000000" w:themeColor="text1"/>
          <w:highlight w:val="none"/>
          <w14:textFill>
            <w14:solidFill>
              <w14:schemeClr w14:val="tx1"/>
            </w14:solidFill>
          </w14:textFill>
        </w:rPr>
        <w:t>三、申报材料</w:t>
      </w:r>
      <w:bookmarkEnd w:id="205"/>
    </w:p>
    <w:p w14:paraId="618B50A3">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获准开展临床试验证明材料扫描件</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将来作为持有人申报药品注册证书的书面承诺</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D8BF56C">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06" w:name="_Toc10625"/>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06"/>
    </w:p>
    <w:p w14:paraId="579DA65B">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39E36D71">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，在线填写并提交《创新药、改良型新药获准开展临床试验奖励申请表》和申报材料</w:t>
      </w:r>
      <w:r>
        <w:rPr>
          <w:rFonts w:hint="default" w:ascii="Times New Roman" w:hAnsi="Times New Roman" w:cs="Times New Roman"/>
          <w:color w:val="000000" w:themeColor="text1"/>
          <w:highlight w:val="none"/>
          <w14:textFill>
            <w14:solidFill>
              <w14:schemeClr w14:val="tx1"/>
            </w14:solidFill>
          </w14:textFill>
        </w:rPr>
        <w:t>。</w:t>
      </w:r>
    </w:p>
    <w:p w14:paraId="6941FABD">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（三）市监部门审核。企业完成申报后，转属地市监部门审核，属地市监部门自申报通知明确的截止日起</w:t>
      </w:r>
      <w:r>
        <w:rPr>
          <w:rFonts w:hint="eastAsia" w:ascii="Times New Roman" w:hAnsi="Times New Roman" w:cs="Times New Roman"/>
          <w:color w:val="000000" w:themeColor="text1"/>
          <w:highlight w:val="none"/>
          <w:lang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个工作日内完成获准开展临床试验证明材料审核。</w:t>
      </w:r>
    </w:p>
    <w:p w14:paraId="2C4C44B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（四）科技部门审核。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属地市监部门审核通过后，转属地科技部门审核，属地科技部门自属地市监部门审核通过之日起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w:t>
      </w:r>
      <w:r>
        <w:rPr>
          <w:rFonts w:hint="default" w:ascii="Times New Roman" w:hAnsi="Times New Roman" w:cs="Times New Roman"/>
          <w:color w:val="000000" w:themeColor="text1"/>
          <w:highlight w:val="none"/>
          <w:lang w:val="en-US" w:eastAsia="zh-CN"/>
          <w14:textFill>
            <w14:solidFill>
              <w14:schemeClr w14:val="tx1"/>
            </w14:solidFill>
          </w14:textFill>
        </w:rPr>
        <w:t>完成</w:t>
      </w:r>
      <w:r>
        <w:rPr>
          <w:rFonts w:hint="eastAsia" w:ascii="Times New Roman" w:hAnsi="Times New Roman" w:cs="Times New Roman"/>
          <w:color w:val="000000" w:themeColor="text1"/>
          <w:highlight w:val="none"/>
          <w:lang w:val="en-US" w:eastAsia="zh-CN"/>
          <w14:textFill>
            <w14:solidFill>
              <w14:schemeClr w14:val="tx1"/>
            </w14:solidFill>
          </w14:textFill>
        </w:rPr>
        <w:t>将来作为持有人申报药品注册证书的书面承诺、</w:t>
      </w:r>
      <w:r>
        <w:rPr>
          <w:rFonts w:hint="default" w:ascii="Times New Roman" w:hAnsi="Times New Roman" w:cs="Times New Roman"/>
          <w:color w:val="000000" w:themeColor="text1"/>
          <w:highlight w:val="none"/>
          <w:lang w:val="en-US" w:eastAsia="zh-CN"/>
          <w14:textFill>
            <w14:solidFill>
              <w14:schemeClr w14:val="tx1"/>
            </w14:solidFill>
          </w14:textFill>
        </w:rPr>
        <w:t>《申请表》审核</w:t>
      </w:r>
      <w:r>
        <w:rPr>
          <w:rFonts w:hint="default" w:ascii="Times New Roman" w:hAnsi="Times New Roman" w:cs="Times New Roman"/>
          <w:color w:val="000000" w:themeColor="text1"/>
          <w:highlight w:val="none"/>
          <w14:textFill>
            <w14:solidFill>
              <w14:schemeClr w14:val="tx1"/>
            </w14:solidFill>
          </w14:textFill>
        </w:rPr>
        <w:t>。</w:t>
      </w:r>
    </w:p>
    <w:p w14:paraId="323FEE13">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（五）项目公示。拟奖补企业名单通过审定后在线公示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个工作日，并向企业发送公示提醒。</w:t>
      </w:r>
    </w:p>
    <w:p w14:paraId="05743EC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61A26B68">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07" w:name="_Toc23016"/>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07"/>
    </w:p>
    <w:p w14:paraId="5C676634">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（一）属地市监部门，负责审核获准开展临床试验证明材料。</w:t>
      </w:r>
    </w:p>
    <w:p w14:paraId="36EAC2F2">
      <w:pPr>
        <w:pStyle w:val="3"/>
        <w:shd w:val="clear"/>
        <w:spacing w:line="560" w:lineRule="exact"/>
        <w:ind w:firstLine="64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72522596">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申请表的审核、资金拨付，负责</w:t>
      </w:r>
      <w:r>
        <w:rPr>
          <w:rFonts w:hint="default" w:ascii="Times New Roman" w:hAnsi="Times New Roman" w:eastAsia="仿宋_GB2312" w:cs="Times New Roman"/>
          <w:color w:val="000000" w:themeColor="text1"/>
          <w:szCs w:val="32"/>
          <w:highlight w:val="none"/>
          <w14:textFill>
            <w14:solidFill>
              <w14:schemeClr w14:val="tx1"/>
            </w14:solidFill>
          </w14:textFill>
        </w:rPr>
        <w:t>通知在申报截止日前符合申报条件但未提交申请的企业。</w:t>
      </w:r>
    </w:p>
    <w:p w14:paraId="3AC16047">
      <w:pPr>
        <w:shd w:val="clear"/>
        <w:spacing w:line="560" w:lineRule="exact"/>
        <w:ind w:firstLine="0" w:firstLineChars="0"/>
        <w:jc w:val="center"/>
        <w:rPr>
          <w:rFonts w:hint="default" w:ascii="Times New Roman" w:hAnsi="Times New Roman"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default" w:ascii="Times New Roman" w:hAnsi="Times New Roman" w:eastAsia="方正小标宋_GBK" w:cs="Times New Roman"/>
          <w:bCs/>
          <w:color w:val="000000" w:themeColor="text1"/>
          <w:sz w:val="44"/>
          <w:szCs w:val="44"/>
          <w:highlight w:val="none"/>
          <w14:textFill>
            <w14:solidFill>
              <w14:schemeClr w14:val="tx1"/>
            </w14:solidFill>
          </w14:textFill>
        </w:rPr>
        <w:t>创新药、改良型新药获准开展临床试验奖励</w:t>
      </w:r>
    </w:p>
    <w:p w14:paraId="5CC4B05C">
      <w:pPr>
        <w:shd w:val="clear"/>
        <w:spacing w:line="560" w:lineRule="exact"/>
        <w:ind w:firstLine="0" w:firstLineChars="0"/>
        <w:jc w:val="center"/>
        <w:rPr>
          <w:rFonts w:hint="default" w:ascii="Times New Roman" w:hAnsi="Times New Roman" w:eastAsia="方正小标宋_GBK" w:cs="Times New Roman"/>
          <w:bCs/>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bCs/>
          <w:color w:val="000000" w:themeColor="text1"/>
          <w:sz w:val="44"/>
          <w:szCs w:val="44"/>
          <w:highlight w:val="none"/>
          <w14:textFill>
            <w14:solidFill>
              <w14:schemeClr w14:val="tx1"/>
            </w14:solidFill>
          </w14:textFill>
        </w:rPr>
        <w:t>申请表</w:t>
      </w:r>
    </w:p>
    <w:p w14:paraId="3227D7EB">
      <w:pPr>
        <w:widowControl w:val="0"/>
        <w:shd w:val="clear"/>
        <w:spacing w:line="500" w:lineRule="exact"/>
        <w:ind w:firstLine="560" w:firstLineChars="200"/>
        <w:jc w:val="both"/>
        <w:rPr>
          <w:rFonts w:hint="default" w:ascii="Times New Roman" w:hAnsi="Times New Roman" w:eastAsia="宋体" w:cs="Times New Roman"/>
          <w:color w:val="000000" w:themeColor="text1"/>
          <w:kern w:val="2"/>
          <w:sz w:val="28"/>
          <w:szCs w:val="20"/>
          <w:highlight w:val="none"/>
          <w:lang w:val="en-US" w:eastAsia="zh-CN" w:bidi="ar-SA"/>
          <w14:textFill>
            <w14:solidFill>
              <w14:schemeClr w14:val="tx1"/>
            </w14:solidFill>
          </w14:textFill>
        </w:rPr>
      </w:pPr>
    </w:p>
    <w:tbl>
      <w:tblPr>
        <w:tblStyle w:val="1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1677"/>
        <w:gridCol w:w="2260"/>
        <w:gridCol w:w="2291"/>
      </w:tblGrid>
      <w:tr w14:paraId="55B9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791" w:type="dxa"/>
            <w:noWrap w:val="0"/>
            <w:vAlign w:val="center"/>
          </w:tcPr>
          <w:p w14:paraId="2A981C8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28" w:type="dxa"/>
            <w:gridSpan w:val="3"/>
            <w:noWrap w:val="0"/>
            <w:vAlign w:val="center"/>
          </w:tcPr>
          <w:p w14:paraId="03F5C41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419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2791" w:type="dxa"/>
            <w:noWrap w:val="0"/>
            <w:vAlign w:val="center"/>
          </w:tcPr>
          <w:p w14:paraId="09E2440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28" w:type="dxa"/>
            <w:gridSpan w:val="3"/>
            <w:noWrap w:val="0"/>
            <w:vAlign w:val="center"/>
          </w:tcPr>
          <w:p w14:paraId="60FFD31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BB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791" w:type="dxa"/>
            <w:noWrap w:val="0"/>
            <w:vAlign w:val="center"/>
          </w:tcPr>
          <w:p w14:paraId="39E07BC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77" w:type="dxa"/>
            <w:noWrap w:val="0"/>
            <w:vAlign w:val="center"/>
          </w:tcPr>
          <w:p w14:paraId="7A54CAB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60" w:type="dxa"/>
            <w:noWrap w:val="0"/>
            <w:vAlign w:val="center"/>
          </w:tcPr>
          <w:p w14:paraId="42CCC95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291" w:type="dxa"/>
            <w:noWrap w:val="0"/>
            <w:vAlign w:val="center"/>
          </w:tcPr>
          <w:p w14:paraId="18CDA9C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E8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2791" w:type="dxa"/>
            <w:vMerge w:val="restart"/>
            <w:noWrap w:val="0"/>
            <w:vAlign w:val="center"/>
          </w:tcPr>
          <w:p w14:paraId="4E585DA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77" w:type="dxa"/>
            <w:vMerge w:val="restart"/>
            <w:noWrap w:val="0"/>
            <w:vAlign w:val="center"/>
          </w:tcPr>
          <w:p w14:paraId="0829CEC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6558B67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291" w:type="dxa"/>
            <w:noWrap w:val="0"/>
            <w:vAlign w:val="center"/>
          </w:tcPr>
          <w:p w14:paraId="623B5E7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117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791" w:type="dxa"/>
            <w:vMerge w:val="continue"/>
            <w:noWrap w:val="0"/>
            <w:vAlign w:val="center"/>
          </w:tcPr>
          <w:p w14:paraId="781549A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77" w:type="dxa"/>
            <w:vMerge w:val="continue"/>
            <w:noWrap w:val="0"/>
            <w:vAlign w:val="center"/>
          </w:tcPr>
          <w:p w14:paraId="603BAA7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44C53E4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291" w:type="dxa"/>
            <w:noWrap w:val="0"/>
            <w:vAlign w:val="center"/>
          </w:tcPr>
          <w:p w14:paraId="41C1AF2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7D4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791" w:type="dxa"/>
            <w:noWrap w:val="0"/>
            <w:vAlign w:val="center"/>
          </w:tcPr>
          <w:p w14:paraId="619B73A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28" w:type="dxa"/>
            <w:gridSpan w:val="3"/>
            <w:noWrap w:val="0"/>
            <w:vAlign w:val="center"/>
          </w:tcPr>
          <w:p w14:paraId="233B355D">
            <w:pPr>
              <w:shd w:val="clear"/>
              <w:spacing w:line="30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6DB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791" w:type="dxa"/>
            <w:tcBorders>
              <w:bottom w:val="single" w:color="auto" w:sz="4" w:space="0"/>
            </w:tcBorders>
            <w:noWrap w:val="0"/>
            <w:vAlign w:val="center"/>
          </w:tcPr>
          <w:p w14:paraId="7DE5E4B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28" w:type="dxa"/>
            <w:gridSpan w:val="3"/>
            <w:tcBorders>
              <w:bottom w:val="single" w:color="auto" w:sz="4" w:space="0"/>
            </w:tcBorders>
            <w:noWrap w:val="0"/>
            <w:vAlign w:val="center"/>
          </w:tcPr>
          <w:p w14:paraId="3D45125C">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C6C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791" w:type="dxa"/>
            <w:tcBorders>
              <w:bottom w:val="single" w:color="auto" w:sz="4" w:space="0"/>
            </w:tcBorders>
            <w:noWrap w:val="0"/>
            <w:vAlign w:val="center"/>
          </w:tcPr>
          <w:p w14:paraId="6669AAB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28" w:type="dxa"/>
            <w:gridSpan w:val="3"/>
            <w:tcBorders>
              <w:bottom w:val="single" w:color="auto" w:sz="4" w:space="0"/>
            </w:tcBorders>
            <w:noWrap w:val="0"/>
            <w:vAlign w:val="center"/>
          </w:tcPr>
          <w:p w14:paraId="03DF2D6E">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A77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2791" w:type="dxa"/>
            <w:tcBorders>
              <w:bottom w:val="single" w:color="auto" w:sz="4" w:space="0"/>
            </w:tcBorders>
            <w:noWrap w:val="0"/>
            <w:vAlign w:val="center"/>
          </w:tcPr>
          <w:p w14:paraId="76DCF83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28" w:type="dxa"/>
            <w:gridSpan w:val="3"/>
            <w:tcBorders>
              <w:bottom w:val="single" w:color="auto" w:sz="4" w:space="0"/>
            </w:tcBorders>
            <w:noWrap w:val="0"/>
            <w:vAlign w:val="center"/>
          </w:tcPr>
          <w:p w14:paraId="02B28377">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6349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91" w:type="dxa"/>
            <w:tcBorders>
              <w:bottom w:val="single" w:color="auto" w:sz="4" w:space="0"/>
            </w:tcBorders>
            <w:noWrap w:val="0"/>
            <w:vAlign w:val="center"/>
          </w:tcPr>
          <w:p w14:paraId="5CC2974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28" w:type="dxa"/>
            <w:gridSpan w:val="3"/>
            <w:tcBorders>
              <w:bottom w:val="single" w:color="auto" w:sz="4" w:space="0"/>
            </w:tcBorders>
            <w:noWrap w:val="0"/>
            <w:vAlign w:val="center"/>
          </w:tcPr>
          <w:p w14:paraId="6933045D">
            <w:pPr>
              <w:shd w:val="clear"/>
              <w:spacing w:line="560" w:lineRule="exac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D1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2791" w:type="dxa"/>
            <w:tcBorders>
              <w:bottom w:val="single" w:color="auto" w:sz="4" w:space="0"/>
            </w:tcBorders>
            <w:noWrap w:val="0"/>
            <w:vAlign w:val="center"/>
          </w:tcPr>
          <w:p w14:paraId="6E6EDC1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28" w:type="dxa"/>
            <w:gridSpan w:val="3"/>
            <w:tcBorders>
              <w:bottom w:val="single" w:color="auto" w:sz="4" w:space="0"/>
            </w:tcBorders>
            <w:noWrap w:val="0"/>
            <w:vAlign w:val="center"/>
          </w:tcPr>
          <w:p w14:paraId="0F5627B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0717F45D">
      <w:pPr>
        <w:keepNext w:val="0"/>
        <w:keepLines w:val="0"/>
        <w:pageBreakBefore w:val="0"/>
        <w:widowControl w:val="0"/>
        <w:shd w:val="clear"/>
        <w:kinsoku/>
        <w:wordWrap/>
        <w:overflowPunct/>
        <w:topLinePunct w:val="0"/>
        <w:autoSpaceDE/>
        <w:autoSpaceDN/>
        <w:bidi w:val="0"/>
        <w:adjustRightInd/>
        <w:spacing w:line="560" w:lineRule="exact"/>
        <w:ind w:left="0" w:leftChars="0" w:firstLine="0" w:firstLineChars="0"/>
        <w:contextualSpacing/>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bookmarkStart w:id="208" w:name="_Toc18688"/>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创新药、改良型新药完成Ⅰ期和Ⅱ期临床试验</w:t>
      </w:r>
    </w:p>
    <w:p w14:paraId="336FEE14">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奖励</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实施细</w:t>
      </w:r>
      <w:r>
        <w:rPr>
          <w:rFonts w:hint="default" w:ascii="Times New Roman" w:hAnsi="Times New Roman" w:cs="Times New Roman"/>
          <w:color w:val="000000" w:themeColor="text1"/>
          <w:highlight w:val="none"/>
          <w14:textFill>
            <w14:solidFill>
              <w14:schemeClr w14:val="tx1"/>
            </w14:solidFill>
          </w14:textFill>
        </w:rPr>
        <w:t>则</w:t>
      </w:r>
      <w:bookmarkEnd w:id="208"/>
    </w:p>
    <w:p w14:paraId="4D8A7E8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265B5DD8">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bookmarkStart w:id="209" w:name="_Toc10678"/>
      <w:r>
        <w:rPr>
          <w:rFonts w:hint="default" w:ascii="Times New Roman" w:hAnsi="Times New Roman" w:eastAsia="黑体" w:cs="Times New Roman"/>
          <w:color w:val="000000" w:themeColor="text1"/>
          <w:highlight w:val="none"/>
          <w14:textFill>
            <w14:solidFill>
              <w14:schemeClr w14:val="tx1"/>
            </w14:solidFill>
          </w14:textFill>
        </w:rPr>
        <w:t>一</w:t>
      </w:r>
      <w:bookmarkEnd w:id="209"/>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70813950">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，创新药、改良型新药完成Ⅰ期和Ⅱ期临床试验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制造业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BA2EAF9">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05771FA9">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创新药</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1200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万元，改良型新药</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1200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同一品种不同规格均视为同一品种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；本地企业与市内外其他企业（机构）联合研发的，按照条款奖补资金的</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50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%实施奖补；企业须作出将来作为持有人申报药品注册证书的书面承诺，若企业违背承诺，将强制收回该项目全部奖补资金。</w:t>
      </w:r>
    </w:p>
    <w:p w14:paraId="2F10235D">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260B4265">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通过Ⅰ期和Ⅱ期临床试验证明材料扫描件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418AE7C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7DFEE5C3">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（一）发布通知。市科技部门向符合奖励条件的主体推送申报提示信息，启动兑现工作。</w:t>
      </w:r>
    </w:p>
    <w:p w14:paraId="35D6C748">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企业申请。企业根据申报通知要求，登录温州市产业政策奖励兑现系统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，在线填写并提交《创新药、改良型新药完成Ⅰ期和Ⅱ期临床试验奖励申请表》和申报材料。</w:t>
      </w:r>
    </w:p>
    <w:p w14:paraId="5923DB4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（三）市监部门审核。企业完成申报后，转属地市监部门审核，属地市监部门自申报通知明确的截止日起</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个工作日内完成通过Ⅰ期和Ⅱ期临床试验证明材料审核。</w:t>
      </w:r>
    </w:p>
    <w:p w14:paraId="3F60944F">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（四）科技部门审核。属地市监部门审核通过后，转属地科技部门审核，属地科技部门自属地市监部门审核通过之日起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《申请表》审核。</w:t>
      </w:r>
    </w:p>
    <w:p w14:paraId="064433E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（五）网上公示。拟奖补企业名单通过审定后在线公示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个工作日，并向企业发送公示提醒。</w:t>
      </w:r>
    </w:p>
    <w:p w14:paraId="20D4ED9E">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29052DAB">
      <w:pPr>
        <w:pStyle w:val="3"/>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7A54D127">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（一）属地市监部门，负责审核通过Ⅰ期和Ⅱ期临床试验证明材料。</w:t>
      </w:r>
    </w:p>
    <w:p w14:paraId="2028999D">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4CDBD6CC">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《申请表》的审核、资金拨付，负责通知在申报截止日前符合申报条件但未提交申请的企业。</w:t>
      </w:r>
    </w:p>
    <w:p w14:paraId="1BBAD65F">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创新药、改良型新药完成Ⅰ期和Ⅱ期临床试验</w:t>
      </w:r>
    </w:p>
    <w:p w14:paraId="25FC94D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奖励申请表</w:t>
      </w:r>
    </w:p>
    <w:tbl>
      <w:tblPr>
        <w:tblStyle w:val="12"/>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1685"/>
        <w:gridCol w:w="2270"/>
        <w:gridCol w:w="2301"/>
      </w:tblGrid>
      <w:tr w14:paraId="32D2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803" w:type="dxa"/>
            <w:noWrap w:val="0"/>
            <w:vAlign w:val="center"/>
          </w:tcPr>
          <w:p w14:paraId="2CDBD8D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56" w:type="dxa"/>
            <w:gridSpan w:val="3"/>
            <w:noWrap w:val="0"/>
            <w:vAlign w:val="center"/>
          </w:tcPr>
          <w:p w14:paraId="1144221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3B5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803" w:type="dxa"/>
            <w:noWrap w:val="0"/>
            <w:vAlign w:val="center"/>
          </w:tcPr>
          <w:p w14:paraId="57F8491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56" w:type="dxa"/>
            <w:gridSpan w:val="3"/>
            <w:noWrap w:val="0"/>
            <w:vAlign w:val="center"/>
          </w:tcPr>
          <w:p w14:paraId="3A07EF1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C3C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803" w:type="dxa"/>
            <w:noWrap w:val="0"/>
            <w:vAlign w:val="center"/>
          </w:tcPr>
          <w:p w14:paraId="5EB9662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85" w:type="dxa"/>
            <w:noWrap w:val="0"/>
            <w:vAlign w:val="center"/>
          </w:tcPr>
          <w:p w14:paraId="6A8323F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0" w:type="dxa"/>
            <w:noWrap w:val="0"/>
            <w:vAlign w:val="center"/>
          </w:tcPr>
          <w:p w14:paraId="4192D55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1" w:type="dxa"/>
            <w:noWrap w:val="0"/>
            <w:vAlign w:val="center"/>
          </w:tcPr>
          <w:p w14:paraId="7942375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B31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803" w:type="dxa"/>
            <w:vMerge w:val="restart"/>
            <w:noWrap w:val="0"/>
            <w:vAlign w:val="center"/>
          </w:tcPr>
          <w:p w14:paraId="3827436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85" w:type="dxa"/>
            <w:vMerge w:val="restart"/>
            <w:noWrap w:val="0"/>
            <w:vAlign w:val="center"/>
          </w:tcPr>
          <w:p w14:paraId="63CB2A1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5D5600B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1" w:type="dxa"/>
            <w:noWrap w:val="0"/>
            <w:vAlign w:val="center"/>
          </w:tcPr>
          <w:p w14:paraId="78767F4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086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803" w:type="dxa"/>
            <w:vMerge w:val="continue"/>
            <w:noWrap w:val="0"/>
            <w:vAlign w:val="center"/>
          </w:tcPr>
          <w:p w14:paraId="3628574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85" w:type="dxa"/>
            <w:vMerge w:val="continue"/>
            <w:noWrap w:val="0"/>
            <w:vAlign w:val="center"/>
          </w:tcPr>
          <w:p w14:paraId="7EE09C7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0" w:type="dxa"/>
            <w:noWrap w:val="0"/>
            <w:vAlign w:val="center"/>
          </w:tcPr>
          <w:p w14:paraId="6AA95C8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1" w:type="dxa"/>
            <w:noWrap w:val="0"/>
            <w:vAlign w:val="center"/>
          </w:tcPr>
          <w:p w14:paraId="5EBD724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10F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803" w:type="dxa"/>
            <w:noWrap w:val="0"/>
            <w:vAlign w:val="center"/>
          </w:tcPr>
          <w:p w14:paraId="0D05920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56" w:type="dxa"/>
            <w:gridSpan w:val="3"/>
            <w:noWrap w:val="0"/>
            <w:vAlign w:val="center"/>
          </w:tcPr>
          <w:p w14:paraId="4845CE0E">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60D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2803" w:type="dxa"/>
            <w:tcBorders>
              <w:bottom w:val="single" w:color="auto" w:sz="4" w:space="0"/>
            </w:tcBorders>
            <w:noWrap w:val="0"/>
            <w:vAlign w:val="center"/>
          </w:tcPr>
          <w:p w14:paraId="12DDE7F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56" w:type="dxa"/>
            <w:gridSpan w:val="3"/>
            <w:tcBorders>
              <w:bottom w:val="single" w:color="auto" w:sz="4" w:space="0"/>
            </w:tcBorders>
            <w:noWrap w:val="0"/>
            <w:vAlign w:val="center"/>
          </w:tcPr>
          <w:p w14:paraId="4948CD9E">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44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803" w:type="dxa"/>
            <w:tcBorders>
              <w:bottom w:val="single" w:color="auto" w:sz="4" w:space="0"/>
            </w:tcBorders>
            <w:noWrap w:val="0"/>
            <w:vAlign w:val="center"/>
          </w:tcPr>
          <w:p w14:paraId="1643E4C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56" w:type="dxa"/>
            <w:gridSpan w:val="3"/>
            <w:tcBorders>
              <w:bottom w:val="single" w:color="auto" w:sz="4" w:space="0"/>
            </w:tcBorders>
            <w:noWrap w:val="0"/>
            <w:vAlign w:val="center"/>
          </w:tcPr>
          <w:p w14:paraId="303D734C">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B9B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2803" w:type="dxa"/>
            <w:tcBorders>
              <w:bottom w:val="single" w:color="auto" w:sz="4" w:space="0"/>
            </w:tcBorders>
            <w:noWrap w:val="0"/>
            <w:vAlign w:val="center"/>
          </w:tcPr>
          <w:p w14:paraId="38A465A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56" w:type="dxa"/>
            <w:gridSpan w:val="3"/>
            <w:tcBorders>
              <w:bottom w:val="single" w:color="auto" w:sz="4" w:space="0"/>
            </w:tcBorders>
            <w:noWrap w:val="0"/>
            <w:vAlign w:val="center"/>
          </w:tcPr>
          <w:p w14:paraId="5B67AA7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56D5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803" w:type="dxa"/>
            <w:tcBorders>
              <w:bottom w:val="single" w:color="auto" w:sz="4" w:space="0"/>
            </w:tcBorders>
            <w:noWrap w:val="0"/>
            <w:vAlign w:val="center"/>
          </w:tcPr>
          <w:p w14:paraId="1B70073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56" w:type="dxa"/>
            <w:gridSpan w:val="3"/>
            <w:tcBorders>
              <w:bottom w:val="single" w:color="auto" w:sz="4" w:space="0"/>
            </w:tcBorders>
            <w:noWrap w:val="0"/>
            <w:vAlign w:val="center"/>
          </w:tcPr>
          <w:p w14:paraId="51D03B1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2A6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803" w:type="dxa"/>
            <w:tcBorders>
              <w:bottom w:val="single" w:color="auto" w:sz="4" w:space="0"/>
            </w:tcBorders>
            <w:noWrap w:val="0"/>
            <w:vAlign w:val="center"/>
          </w:tcPr>
          <w:p w14:paraId="0E146AD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56" w:type="dxa"/>
            <w:gridSpan w:val="3"/>
            <w:tcBorders>
              <w:bottom w:val="single" w:color="auto" w:sz="4" w:space="0"/>
            </w:tcBorders>
            <w:noWrap w:val="0"/>
            <w:vAlign w:val="center"/>
          </w:tcPr>
          <w:p w14:paraId="680E36B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53A33EF6">
      <w:pPr>
        <w:keepNext w:val="0"/>
        <w:keepLines w:val="0"/>
        <w:pageBreakBefore w:val="0"/>
        <w:widowControl w:val="0"/>
        <w:shd w:val="clear"/>
        <w:kinsoku/>
        <w:wordWrap/>
        <w:overflowPunct/>
        <w:topLinePunct w:val="0"/>
        <w:autoSpaceDE/>
        <w:autoSpaceDN/>
        <w:bidi w:val="0"/>
        <w:adjustRightInd/>
        <w:spacing w:line="560" w:lineRule="exact"/>
        <w:ind w:left="0" w:leftChars="0" w:firstLine="0" w:firstLineChars="0"/>
        <w:contextualSpacing/>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bookmarkStart w:id="210" w:name="_Toc14861"/>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创新药、改良型新药完成Ⅲ期临床试验奖励</w:t>
      </w:r>
    </w:p>
    <w:p w14:paraId="782E665A">
      <w:pPr>
        <w:keepNext w:val="0"/>
        <w:keepLines w:val="0"/>
        <w:pageBreakBefore w:val="0"/>
        <w:widowControl w:val="0"/>
        <w:shd w:val="clear"/>
        <w:kinsoku/>
        <w:wordWrap/>
        <w:overflowPunct/>
        <w:topLinePunct w:val="0"/>
        <w:autoSpaceDE/>
        <w:autoSpaceDN/>
        <w:bidi w:val="0"/>
        <w:adjustRightInd/>
        <w:spacing w:line="560" w:lineRule="exact"/>
        <w:ind w:left="0" w:leftChars="0" w:firstLine="0" w:firstLineChars="0"/>
        <w:contextualSpacing/>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实施细</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则</w:t>
      </w:r>
      <w:bookmarkEnd w:id="210"/>
    </w:p>
    <w:p w14:paraId="4D2C462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15FE13D9">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11" w:name="_Toc1054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211"/>
    </w:p>
    <w:p w14:paraId="61729D90">
      <w:pPr>
        <w:shd w:val="clear"/>
        <w:snapToGrid w:val="0"/>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，创新药、改良型新药完成Ⅲ期临床试验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制造业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cs="Times New Roman"/>
          <w:color w:val="000000" w:themeColor="text1"/>
          <w:highlight w:val="none"/>
          <w14:textFill>
            <w14:solidFill>
              <w14:schemeClr w14:val="tx1"/>
            </w14:solidFill>
          </w14:textFill>
        </w:rPr>
        <w:t>。</w:t>
      </w:r>
    </w:p>
    <w:p w14:paraId="34BD5847">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12" w:name="_Toc17268"/>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12"/>
    </w:p>
    <w:p w14:paraId="4D2833B6">
      <w:pPr>
        <w:shd w:val="clear"/>
        <w:ind w:firstLine="640"/>
        <w:contextualSpacing/>
        <w:rPr>
          <w:rFonts w:hint="eastAsia"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创新药</w:t>
      </w:r>
      <w:r>
        <w:rPr>
          <w:rFonts w:hint="eastAsia" w:ascii="Times New Roman" w:hAnsi="Times New Roman" w:cs="Times New Roman"/>
          <w:color w:val="000000" w:themeColor="text1"/>
          <w:highlight w:val="none"/>
          <w:lang w:eastAsia="zh-CN"/>
          <w14:textFill>
            <w14:solidFill>
              <w14:schemeClr w14:val="tx1"/>
            </w14:solidFill>
          </w14:textFill>
        </w:rPr>
        <w:t>800</w:t>
      </w:r>
      <w:r>
        <w:rPr>
          <w:rFonts w:hint="default" w:ascii="Times New Roman" w:hAnsi="Times New Roman" w:cs="Times New Roman"/>
          <w:color w:val="000000" w:themeColor="text1"/>
          <w:highlight w:val="none"/>
          <w14:textFill>
            <w14:solidFill>
              <w14:schemeClr w14:val="tx1"/>
            </w14:solidFill>
          </w14:textFill>
        </w:rPr>
        <w:t>万元，改良型新药</w:t>
      </w:r>
      <w:r>
        <w:rPr>
          <w:rFonts w:hint="eastAsia" w:ascii="Times New Roman" w:hAnsi="Times New Roman" w:cs="Times New Roman"/>
          <w:color w:val="000000" w:themeColor="text1"/>
          <w:highlight w:val="none"/>
          <w:lang w:eastAsia="zh-CN"/>
          <w14:textFill>
            <w14:solidFill>
              <w14:schemeClr w14:val="tx1"/>
            </w14:solidFill>
          </w14:textFill>
        </w:rPr>
        <w:t>800</w:t>
      </w:r>
      <w:r>
        <w:rPr>
          <w:rFonts w:hint="default" w:ascii="Times New Roman" w:hAnsi="Times New Roman" w:cs="Times New Roman"/>
          <w:color w:val="000000" w:themeColor="text1"/>
          <w:highlight w:val="none"/>
          <w14:textFill>
            <w14:solidFill>
              <w14:schemeClr w14:val="tx1"/>
            </w14:solidFill>
          </w14:textFill>
        </w:rPr>
        <w:t>万元（同一品种不同规格均视为同一品种）</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本地企业与市内外其他企业（机构）联合研发的，按照条款奖补资金的50%实施奖补；企业须作出将来作为持有人申报药品注册证书的书面承诺，若企业违背承诺，将强制收回该项目全部奖补资金。</w:t>
      </w:r>
    </w:p>
    <w:p w14:paraId="457431BB">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213" w:name="_Toc4044"/>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213"/>
    </w:p>
    <w:p w14:paraId="58A29BC7">
      <w:pPr>
        <w:pStyle w:val="6"/>
        <w:shd w:val="clear"/>
        <w:ind w:firstLine="64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通过Ⅲ期临床试验证明材料扫描</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50B7CD74">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14" w:name="_Toc8905"/>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14"/>
    </w:p>
    <w:p w14:paraId="395D6090">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6DF4107D">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，在线填写并提交《创新药、改良型新药完成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Ⅲ期</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临床试验奖励申请表》和申报材料</w:t>
      </w:r>
      <w:r>
        <w:rPr>
          <w:rFonts w:hint="default" w:ascii="Times New Roman" w:hAnsi="Times New Roman" w:cs="Times New Roman"/>
          <w:color w:val="000000" w:themeColor="text1"/>
          <w:highlight w:val="none"/>
          <w14:textFill>
            <w14:solidFill>
              <w14:schemeClr w14:val="tx1"/>
            </w14:solidFill>
          </w14:textFill>
        </w:rPr>
        <w:t>。</w:t>
      </w:r>
    </w:p>
    <w:p w14:paraId="43E742C4">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（三）市监部门审核。企业完成申报后，转属地市监部门审核，属地市监部门自申报通知明确的截止日起</w:t>
      </w:r>
      <w:r>
        <w:rPr>
          <w:rFonts w:hint="eastAsia" w:ascii="Times New Roman" w:hAnsi="Times New Roman" w:cs="Times New Roman"/>
          <w:color w:val="000000" w:themeColor="text1"/>
          <w:highlight w:val="none"/>
          <w:lang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个工作日内完成通过Ⅲ期临床试验证明材料审核。</w:t>
      </w:r>
    </w:p>
    <w:p w14:paraId="2EC5B05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（四）科技部门审核。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属地市监部门审核通过后，转属地科技部门审核，属</w:t>
      </w:r>
      <w:r>
        <w:rPr>
          <w:rFonts w:hint="default" w:ascii="Times New Roman" w:hAnsi="Times New Roman" w:cs="Times New Roman"/>
          <w:color w:val="000000" w:themeColor="text1"/>
          <w:highlight w:val="none"/>
          <w:lang w:val="en-US" w:eastAsia="zh-CN"/>
          <w14:textFill>
            <w14:solidFill>
              <w14:schemeClr w14:val="tx1"/>
            </w14:solidFill>
          </w14:textFill>
        </w:rPr>
        <w:t>地科技部门自属地市监部门审核通过之日起</w:t>
      </w:r>
      <w:r>
        <w:rPr>
          <w:rFonts w:hint="eastAsia" w:ascii="Times New Roman" w:hAnsi="Times New Roman" w:cs="Times New Roman"/>
          <w:color w:val="000000" w:themeColor="text1"/>
          <w:highlight w:val="none"/>
          <w:lang w:val="en-US" w:eastAsia="zh-CN"/>
          <w14:textFill>
            <w14:solidFill>
              <w14:schemeClr w14:val="tx1"/>
            </w14:solidFill>
          </w14:textFill>
        </w:rPr>
        <w:t>18</w:t>
      </w:r>
      <w:r>
        <w:rPr>
          <w:rFonts w:hint="default" w:ascii="Times New Roman" w:hAnsi="Times New Roman" w:cs="Times New Roman"/>
          <w:color w:val="000000" w:themeColor="text1"/>
          <w:highlight w:val="none"/>
          <w:lang w:val="en-US" w:eastAsia="zh-CN"/>
          <w14:textFill>
            <w14:solidFill>
              <w14:schemeClr w14:val="tx1"/>
            </w14:solidFill>
          </w14:textFill>
        </w:rPr>
        <w:t>个工作日内完成</w:t>
      </w:r>
      <w:r>
        <w:rPr>
          <w:rFonts w:hint="eastAsia" w:ascii="Times New Roman" w:hAnsi="Times New Roman" w:cs="Times New Roman"/>
          <w:color w:val="000000" w:themeColor="text1"/>
          <w:highlight w:val="none"/>
          <w:lang w:val="en-US" w:eastAsia="zh-CN"/>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《申请表》审核</w:t>
      </w:r>
      <w:r>
        <w:rPr>
          <w:rFonts w:hint="default" w:ascii="Times New Roman" w:hAnsi="Times New Roman" w:cs="Times New Roman"/>
          <w:color w:val="000000" w:themeColor="text1"/>
          <w:highlight w:val="none"/>
          <w14:textFill>
            <w14:solidFill>
              <w14:schemeClr w14:val="tx1"/>
            </w14:solidFill>
          </w14:textFill>
        </w:rPr>
        <w:t>。</w:t>
      </w:r>
    </w:p>
    <w:p w14:paraId="0F32E4E1">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（五）项目公示。拟奖补企业名单通过审定后在线公示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个工作日，并向企业发送公示提醒。</w:t>
      </w:r>
    </w:p>
    <w:p w14:paraId="406E4747">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2F884681">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15" w:name="_Toc16261"/>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15"/>
    </w:p>
    <w:p w14:paraId="4218B87F">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属地市监部门，负责审核通过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Ⅲ期</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临床试验证明材料。</w:t>
      </w:r>
    </w:p>
    <w:p w14:paraId="04090C1E">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0D2AA010">
      <w:pPr>
        <w:pStyle w:val="3"/>
        <w:shd w:val="clear"/>
        <w:spacing w:line="560" w:lineRule="exact"/>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将来作为持有人申报药品注册证书的书面承诺、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《申请表》的审核、资金拨付，负责通知在申报截止日前符合申报条件但未提交申请的企业</w:t>
      </w:r>
      <w:r>
        <w:rPr>
          <w:rFonts w:hint="default" w:ascii="Times New Roman" w:hAnsi="Times New Roman" w:eastAsia="仿宋_GB2312" w:cs="Times New Roman"/>
          <w:color w:val="000000" w:themeColor="text1"/>
          <w:szCs w:val="32"/>
          <w:highlight w:val="none"/>
          <w14:textFill>
            <w14:solidFill>
              <w14:schemeClr w14:val="tx1"/>
            </w14:solidFill>
          </w14:textFill>
        </w:rPr>
        <w:t>。</w:t>
      </w:r>
    </w:p>
    <w:p w14:paraId="5F58D3CB">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创新药、改良型新药完成Ⅲ期临床试验</w:t>
      </w:r>
    </w:p>
    <w:p w14:paraId="4C103A09">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奖励申请表</w:t>
      </w: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673"/>
        <w:gridCol w:w="2255"/>
        <w:gridCol w:w="2287"/>
      </w:tblGrid>
      <w:tr w14:paraId="550C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2784" w:type="dxa"/>
            <w:noWrap w:val="0"/>
            <w:vAlign w:val="center"/>
          </w:tcPr>
          <w:p w14:paraId="6D9752A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15" w:type="dxa"/>
            <w:gridSpan w:val="3"/>
            <w:noWrap w:val="0"/>
            <w:vAlign w:val="center"/>
          </w:tcPr>
          <w:p w14:paraId="40841D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99D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2784" w:type="dxa"/>
            <w:noWrap w:val="0"/>
            <w:vAlign w:val="center"/>
          </w:tcPr>
          <w:p w14:paraId="52CCABB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15" w:type="dxa"/>
            <w:gridSpan w:val="3"/>
            <w:noWrap w:val="0"/>
            <w:vAlign w:val="center"/>
          </w:tcPr>
          <w:p w14:paraId="6DB049A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EB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2784" w:type="dxa"/>
            <w:noWrap w:val="0"/>
            <w:vAlign w:val="center"/>
          </w:tcPr>
          <w:p w14:paraId="76FC66C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73" w:type="dxa"/>
            <w:noWrap w:val="0"/>
            <w:vAlign w:val="center"/>
          </w:tcPr>
          <w:p w14:paraId="6FE8F30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55" w:type="dxa"/>
            <w:noWrap w:val="0"/>
            <w:vAlign w:val="center"/>
          </w:tcPr>
          <w:p w14:paraId="65380E9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287" w:type="dxa"/>
            <w:noWrap w:val="0"/>
            <w:vAlign w:val="center"/>
          </w:tcPr>
          <w:p w14:paraId="2E4C109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5A3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84" w:type="dxa"/>
            <w:vMerge w:val="restart"/>
            <w:noWrap w:val="0"/>
            <w:vAlign w:val="center"/>
          </w:tcPr>
          <w:p w14:paraId="4585B29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73" w:type="dxa"/>
            <w:vMerge w:val="restart"/>
            <w:noWrap w:val="0"/>
            <w:vAlign w:val="center"/>
          </w:tcPr>
          <w:p w14:paraId="14EDF27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55" w:type="dxa"/>
            <w:noWrap w:val="0"/>
            <w:vAlign w:val="center"/>
          </w:tcPr>
          <w:p w14:paraId="240A88C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287" w:type="dxa"/>
            <w:noWrap w:val="0"/>
            <w:vAlign w:val="center"/>
          </w:tcPr>
          <w:p w14:paraId="32F5C7A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D2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784" w:type="dxa"/>
            <w:vMerge w:val="continue"/>
            <w:noWrap w:val="0"/>
            <w:vAlign w:val="center"/>
          </w:tcPr>
          <w:p w14:paraId="48AFCE8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73" w:type="dxa"/>
            <w:vMerge w:val="continue"/>
            <w:noWrap w:val="0"/>
            <w:vAlign w:val="center"/>
          </w:tcPr>
          <w:p w14:paraId="5571ABD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55" w:type="dxa"/>
            <w:noWrap w:val="0"/>
            <w:vAlign w:val="center"/>
          </w:tcPr>
          <w:p w14:paraId="738BE1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287" w:type="dxa"/>
            <w:noWrap w:val="0"/>
            <w:vAlign w:val="center"/>
          </w:tcPr>
          <w:p w14:paraId="00E03E2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D8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84" w:type="dxa"/>
            <w:noWrap w:val="0"/>
            <w:vAlign w:val="center"/>
          </w:tcPr>
          <w:p w14:paraId="727359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15" w:type="dxa"/>
            <w:gridSpan w:val="3"/>
            <w:noWrap w:val="0"/>
            <w:vAlign w:val="center"/>
          </w:tcPr>
          <w:p w14:paraId="5DFFFC87">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2FE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784" w:type="dxa"/>
            <w:tcBorders>
              <w:bottom w:val="single" w:color="auto" w:sz="4" w:space="0"/>
            </w:tcBorders>
            <w:noWrap w:val="0"/>
            <w:vAlign w:val="center"/>
          </w:tcPr>
          <w:p w14:paraId="03DC31A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15" w:type="dxa"/>
            <w:gridSpan w:val="3"/>
            <w:tcBorders>
              <w:bottom w:val="single" w:color="auto" w:sz="4" w:space="0"/>
            </w:tcBorders>
            <w:noWrap w:val="0"/>
            <w:vAlign w:val="center"/>
          </w:tcPr>
          <w:p w14:paraId="3AA1C242">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2F9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784" w:type="dxa"/>
            <w:tcBorders>
              <w:bottom w:val="single" w:color="auto" w:sz="4" w:space="0"/>
            </w:tcBorders>
            <w:noWrap w:val="0"/>
            <w:vAlign w:val="center"/>
          </w:tcPr>
          <w:p w14:paraId="6481487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15" w:type="dxa"/>
            <w:gridSpan w:val="3"/>
            <w:tcBorders>
              <w:bottom w:val="single" w:color="auto" w:sz="4" w:space="0"/>
            </w:tcBorders>
            <w:noWrap w:val="0"/>
            <w:vAlign w:val="center"/>
          </w:tcPr>
          <w:p w14:paraId="5936CAE6">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BE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2784" w:type="dxa"/>
            <w:tcBorders>
              <w:bottom w:val="single" w:color="auto" w:sz="4" w:space="0"/>
            </w:tcBorders>
            <w:noWrap w:val="0"/>
            <w:vAlign w:val="center"/>
          </w:tcPr>
          <w:p w14:paraId="1191EF1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15" w:type="dxa"/>
            <w:gridSpan w:val="3"/>
            <w:tcBorders>
              <w:bottom w:val="single" w:color="auto" w:sz="4" w:space="0"/>
            </w:tcBorders>
            <w:noWrap w:val="0"/>
            <w:vAlign w:val="center"/>
          </w:tcPr>
          <w:p w14:paraId="12EEDCB5">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385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784" w:type="dxa"/>
            <w:tcBorders>
              <w:bottom w:val="single" w:color="auto" w:sz="4" w:space="0"/>
            </w:tcBorders>
            <w:noWrap w:val="0"/>
            <w:vAlign w:val="center"/>
          </w:tcPr>
          <w:p w14:paraId="6EBF3C5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15" w:type="dxa"/>
            <w:gridSpan w:val="3"/>
            <w:tcBorders>
              <w:bottom w:val="single" w:color="auto" w:sz="4" w:space="0"/>
            </w:tcBorders>
            <w:noWrap w:val="0"/>
            <w:vAlign w:val="center"/>
          </w:tcPr>
          <w:p w14:paraId="1BD8A58E">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60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2784" w:type="dxa"/>
            <w:tcBorders>
              <w:bottom w:val="single" w:color="auto" w:sz="4" w:space="0"/>
            </w:tcBorders>
            <w:noWrap w:val="0"/>
            <w:vAlign w:val="center"/>
          </w:tcPr>
          <w:p w14:paraId="0B9A35E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15" w:type="dxa"/>
            <w:gridSpan w:val="3"/>
            <w:tcBorders>
              <w:bottom w:val="single" w:color="auto" w:sz="4" w:space="0"/>
            </w:tcBorders>
            <w:noWrap w:val="0"/>
            <w:vAlign w:val="center"/>
          </w:tcPr>
          <w:p w14:paraId="7F3475F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18333FCC">
      <w:pPr>
        <w:shd w:val="clear"/>
        <w:ind w:firstLine="640"/>
        <w:rPr>
          <w:rFonts w:hint="default" w:ascii="Times New Roman" w:hAnsi="Times New Roman" w:eastAsia="楷体_GB2312" w:cs="Times New Roman"/>
          <w:color w:val="000000" w:themeColor="text1"/>
          <w:kern w:val="0"/>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14:paraId="5F0F7029">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216" w:name="_Toc4433"/>
      <w:r>
        <w:rPr>
          <w:rFonts w:hint="default" w:ascii="Times New Roman" w:hAnsi="Times New Roman" w:cs="Times New Roman"/>
          <w:color w:val="000000" w:themeColor="text1"/>
          <w:highlight w:val="none"/>
          <w14:textFill>
            <w14:solidFill>
              <w14:schemeClr w14:val="tx1"/>
            </w14:solidFill>
          </w14:textFill>
        </w:rPr>
        <w:t>企业研发的创新药、改良型新药在温州市区</w:t>
      </w:r>
      <w:bookmarkEnd w:id="216"/>
    </w:p>
    <w:p w14:paraId="322812A6">
      <w:pPr>
        <w:pStyle w:val="4"/>
        <w:shd w:val="clear"/>
        <w:rPr>
          <w:rFonts w:hint="default" w:ascii="Times New Roman" w:hAnsi="Times New Roman" w:cs="Times New Roman"/>
          <w:color w:val="000000" w:themeColor="text1"/>
          <w:highlight w:val="none"/>
          <w14:textFill>
            <w14:solidFill>
              <w14:schemeClr w14:val="tx1"/>
            </w14:solidFill>
          </w14:textFill>
        </w:rPr>
      </w:pPr>
      <w:bookmarkStart w:id="217" w:name="_Toc2777"/>
      <w:r>
        <w:rPr>
          <w:rFonts w:hint="default" w:ascii="Times New Roman" w:hAnsi="Times New Roman" w:cs="Times New Roman"/>
          <w:color w:val="000000" w:themeColor="text1"/>
          <w:highlight w:val="none"/>
          <w14:textFill>
            <w14:solidFill>
              <w14:schemeClr w14:val="tx1"/>
            </w14:solidFill>
          </w14:textFill>
        </w:rPr>
        <w:t>产业化奖励实施细则</w:t>
      </w:r>
      <w:bookmarkEnd w:id="217"/>
    </w:p>
    <w:p w14:paraId="0FA690A1">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0558ED1E">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18" w:name="_Toc25754"/>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218"/>
    </w:p>
    <w:p w14:paraId="41329BEC">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，创新药、改良型新药在温州市区范围内产业化的制造业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cs="Times New Roman"/>
          <w:color w:val="000000" w:themeColor="text1"/>
          <w:highlight w:val="none"/>
          <w14:textFill>
            <w14:solidFill>
              <w14:schemeClr w14:val="tx1"/>
            </w14:solidFill>
          </w14:textFill>
        </w:rPr>
        <w:t>。</w:t>
      </w:r>
    </w:p>
    <w:p w14:paraId="46F631E1">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19" w:name="_Toc25720"/>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19"/>
    </w:p>
    <w:p w14:paraId="0E785169">
      <w:pPr>
        <w:shd w:val="clear"/>
        <w:ind w:firstLine="640"/>
        <w:contextualSpacing/>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创新药</w:t>
      </w:r>
      <w:r>
        <w:rPr>
          <w:rFonts w:hint="eastAsia" w:ascii="Times New Roman" w:hAnsi="Times New Roman" w:cs="Times New Roman"/>
          <w:color w:val="000000" w:themeColor="text1"/>
          <w:highlight w:val="none"/>
          <w:lang w:eastAsia="zh-CN"/>
          <w14:textFill>
            <w14:solidFill>
              <w14:schemeClr w14:val="tx1"/>
            </w14:solidFill>
          </w14:textFill>
        </w:rPr>
        <w:t>1000</w:t>
      </w:r>
      <w:r>
        <w:rPr>
          <w:rFonts w:hint="default" w:ascii="Times New Roman" w:hAnsi="Times New Roman" w:cs="Times New Roman"/>
          <w:color w:val="000000" w:themeColor="text1"/>
          <w:highlight w:val="none"/>
          <w14:textFill>
            <w14:solidFill>
              <w14:schemeClr w14:val="tx1"/>
            </w14:solidFill>
          </w14:textFill>
        </w:rPr>
        <w:t>万元，改良型新药</w:t>
      </w:r>
      <w:r>
        <w:rPr>
          <w:rFonts w:hint="eastAsia" w:ascii="Times New Roman" w:hAnsi="Times New Roman" w:cs="Times New Roman"/>
          <w:color w:val="000000" w:themeColor="text1"/>
          <w:highlight w:val="none"/>
          <w:lang w:eastAsia="zh-CN"/>
          <w14:textFill>
            <w14:solidFill>
              <w14:schemeClr w14:val="tx1"/>
            </w14:solidFill>
          </w14:textFill>
        </w:rPr>
        <w:t>500</w:t>
      </w:r>
      <w:r>
        <w:rPr>
          <w:rFonts w:hint="default" w:ascii="Times New Roman" w:hAnsi="Times New Roman" w:cs="Times New Roman"/>
          <w:color w:val="000000" w:themeColor="text1"/>
          <w:highlight w:val="none"/>
          <w14:textFill>
            <w14:solidFill>
              <w14:schemeClr w14:val="tx1"/>
            </w14:solidFill>
          </w14:textFill>
        </w:rPr>
        <w:t>万元（同一品种不同规格均视为同一品种）</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本地企业与市内外其他企业（机构）联合研发的（本地企业须为药品注册证书持有人），按照条款奖补资金的</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50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%实施奖补。</w:t>
      </w:r>
    </w:p>
    <w:p w14:paraId="5EB0F631">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220" w:name="_Toc23788"/>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220"/>
    </w:p>
    <w:p w14:paraId="0135FC54">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药品注册证书扫描件，药品销售合同及发票扫描件</w:t>
      </w:r>
      <w:r>
        <w:rPr>
          <w:rFonts w:hint="default" w:ascii="Times New Roman" w:hAnsi="Times New Roman" w:cs="Times New Roman"/>
          <w:color w:val="000000" w:themeColor="text1"/>
          <w:highlight w:val="none"/>
          <w14:textFill>
            <w14:solidFill>
              <w14:schemeClr w14:val="tx1"/>
            </w14:solidFill>
          </w14:textFill>
        </w:rPr>
        <w:t>。</w:t>
      </w:r>
    </w:p>
    <w:p w14:paraId="3923A091">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21" w:name="_Toc27929"/>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21"/>
    </w:p>
    <w:p w14:paraId="6DB267F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658A91A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，在线填写并提交《创新药、改良型新药在温州市区产业化奖励申请表》和申报材料</w:t>
      </w:r>
      <w:r>
        <w:rPr>
          <w:rFonts w:hint="default" w:ascii="Times New Roman" w:hAnsi="Times New Roman" w:cs="Times New Roman"/>
          <w:color w:val="000000" w:themeColor="text1"/>
          <w:highlight w:val="none"/>
          <w14:textFill>
            <w14:solidFill>
              <w14:schemeClr w14:val="tx1"/>
            </w14:solidFill>
          </w14:textFill>
        </w:rPr>
        <w:t>。</w:t>
      </w:r>
    </w:p>
    <w:p w14:paraId="2E8E0CDB">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（三）市监部门审核。</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企业完成申报后，转属地市监部门审核，属地市监部门自申报通知明确的截止日起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个工作日内完成药品注册证书、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药品销售合同及发票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w:t>
      </w:r>
      <w:r>
        <w:rPr>
          <w:rFonts w:hint="default" w:ascii="Times New Roman" w:hAnsi="Times New Roman" w:cs="Times New Roman"/>
          <w:color w:val="000000" w:themeColor="text1"/>
          <w:highlight w:val="none"/>
          <w14:textFill>
            <w14:solidFill>
              <w14:schemeClr w14:val="tx1"/>
            </w14:solidFill>
          </w14:textFill>
        </w:rPr>
        <w:t>。</w:t>
      </w:r>
    </w:p>
    <w:p w14:paraId="6D72AE3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（四）科技部门审核。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属地市监部门审核通过后，转属地科技部门审核，属地科技部门自属地市监部门审核通过之日起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个工作日内完成《申请表》审核</w:t>
      </w:r>
      <w:r>
        <w:rPr>
          <w:rFonts w:hint="default" w:ascii="Times New Roman" w:hAnsi="Times New Roman" w:cs="Times New Roman"/>
          <w:color w:val="000000" w:themeColor="text1"/>
          <w:highlight w:val="none"/>
          <w14:textFill>
            <w14:solidFill>
              <w14:schemeClr w14:val="tx1"/>
            </w14:solidFill>
          </w14:textFill>
        </w:rPr>
        <w:t>。</w:t>
      </w:r>
    </w:p>
    <w:p w14:paraId="0FE07C3A">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（五）项目公示。拟奖补企业名单通过审定后在线公示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个工作日，并向企业发送公示提醒。</w:t>
      </w:r>
    </w:p>
    <w:p w14:paraId="7829F28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36F4EEE8">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22" w:name="_Toc27365"/>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22"/>
    </w:p>
    <w:p w14:paraId="14502122">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属地市监部门，负责审核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药品注册证书、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药品销售合同及发票。</w:t>
      </w:r>
    </w:p>
    <w:p w14:paraId="1FF86E14">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5E696A9B">
      <w:pPr>
        <w:pStyle w:val="2"/>
        <w:shd w:val="clear"/>
        <w:spacing w:line="560" w:lineRule="exact"/>
        <w:ind w:firstLine="640"/>
        <w:rPr>
          <w:rFonts w:hint="default" w:ascii="Times New Roman" w:hAnsi="Times New Roman" w:eastAsia="黑体" w:cs="Times New Roman"/>
          <w:color w:val="000000" w:themeColor="text1"/>
          <w:sz w:val="28"/>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的审核、资金拨付，负责通知在申报截止日前符合申报条件但未提交申请的企业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49D091D">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创新药、改良型新药在温州市区产业化</w:t>
      </w:r>
    </w:p>
    <w:p w14:paraId="6F19969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奖励申请表</w:t>
      </w:r>
    </w:p>
    <w:p w14:paraId="59231EE5">
      <w:pPr>
        <w:pStyle w:val="2"/>
        <w:shd w:val="clear"/>
        <w:rPr>
          <w:rFonts w:hint="default" w:ascii="Times New Roman" w:hAnsi="Times New Roman" w:cs="Times New Roman"/>
          <w:color w:val="000000" w:themeColor="text1"/>
          <w:highlight w:val="none"/>
          <w:lang w:val="en-US" w:eastAsia="zh-CN"/>
          <w14:textFill>
            <w14:solidFill>
              <w14:schemeClr w14:val="tx1"/>
            </w14:solidFill>
          </w14:textFill>
        </w:rPr>
      </w:pPr>
    </w:p>
    <w:tbl>
      <w:tblPr>
        <w:tblStyle w:val="1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1677"/>
        <w:gridCol w:w="2260"/>
        <w:gridCol w:w="2291"/>
      </w:tblGrid>
      <w:tr w14:paraId="00B9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91" w:type="dxa"/>
            <w:noWrap w:val="0"/>
            <w:vAlign w:val="center"/>
          </w:tcPr>
          <w:p w14:paraId="0BFFFB4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28" w:type="dxa"/>
            <w:gridSpan w:val="3"/>
            <w:noWrap w:val="0"/>
            <w:vAlign w:val="center"/>
          </w:tcPr>
          <w:p w14:paraId="47D1891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452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91" w:type="dxa"/>
            <w:noWrap w:val="0"/>
            <w:vAlign w:val="center"/>
          </w:tcPr>
          <w:p w14:paraId="17D3702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28" w:type="dxa"/>
            <w:gridSpan w:val="3"/>
            <w:noWrap w:val="0"/>
            <w:vAlign w:val="center"/>
          </w:tcPr>
          <w:p w14:paraId="0270BF9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1CA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91" w:type="dxa"/>
            <w:noWrap w:val="0"/>
            <w:vAlign w:val="center"/>
          </w:tcPr>
          <w:p w14:paraId="16A122E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77" w:type="dxa"/>
            <w:noWrap w:val="0"/>
            <w:vAlign w:val="center"/>
          </w:tcPr>
          <w:p w14:paraId="62E20BE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60" w:type="dxa"/>
            <w:noWrap w:val="0"/>
            <w:vAlign w:val="center"/>
          </w:tcPr>
          <w:p w14:paraId="367BD16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291" w:type="dxa"/>
            <w:noWrap w:val="0"/>
            <w:vAlign w:val="center"/>
          </w:tcPr>
          <w:p w14:paraId="0F3AF4A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F55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2791" w:type="dxa"/>
            <w:vMerge w:val="restart"/>
            <w:noWrap w:val="0"/>
            <w:vAlign w:val="center"/>
          </w:tcPr>
          <w:p w14:paraId="587E529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77" w:type="dxa"/>
            <w:vMerge w:val="restart"/>
            <w:noWrap w:val="0"/>
            <w:vAlign w:val="center"/>
          </w:tcPr>
          <w:p w14:paraId="0793487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5773851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291" w:type="dxa"/>
            <w:noWrap w:val="0"/>
            <w:vAlign w:val="center"/>
          </w:tcPr>
          <w:p w14:paraId="3165D54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1BF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791" w:type="dxa"/>
            <w:vMerge w:val="continue"/>
            <w:noWrap w:val="0"/>
            <w:vAlign w:val="center"/>
          </w:tcPr>
          <w:p w14:paraId="5CB0899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77" w:type="dxa"/>
            <w:vMerge w:val="continue"/>
            <w:noWrap w:val="0"/>
            <w:vAlign w:val="center"/>
          </w:tcPr>
          <w:p w14:paraId="51CF7A3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47D9113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291" w:type="dxa"/>
            <w:noWrap w:val="0"/>
            <w:vAlign w:val="center"/>
          </w:tcPr>
          <w:p w14:paraId="5CDB290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E3A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91" w:type="dxa"/>
            <w:noWrap w:val="0"/>
            <w:vAlign w:val="center"/>
          </w:tcPr>
          <w:p w14:paraId="76CF4AA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28" w:type="dxa"/>
            <w:gridSpan w:val="3"/>
            <w:noWrap w:val="0"/>
            <w:vAlign w:val="center"/>
          </w:tcPr>
          <w:p w14:paraId="4D74B811">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2EB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91" w:type="dxa"/>
            <w:tcBorders>
              <w:bottom w:val="single" w:color="auto" w:sz="4" w:space="0"/>
            </w:tcBorders>
            <w:noWrap w:val="0"/>
            <w:vAlign w:val="center"/>
          </w:tcPr>
          <w:p w14:paraId="11DD9CE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28" w:type="dxa"/>
            <w:gridSpan w:val="3"/>
            <w:tcBorders>
              <w:bottom w:val="single" w:color="auto" w:sz="4" w:space="0"/>
            </w:tcBorders>
            <w:noWrap w:val="0"/>
            <w:vAlign w:val="center"/>
          </w:tcPr>
          <w:p w14:paraId="399B5319">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7FD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791" w:type="dxa"/>
            <w:tcBorders>
              <w:bottom w:val="single" w:color="auto" w:sz="4" w:space="0"/>
            </w:tcBorders>
            <w:noWrap w:val="0"/>
            <w:vAlign w:val="center"/>
          </w:tcPr>
          <w:p w14:paraId="4F0612F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28" w:type="dxa"/>
            <w:gridSpan w:val="3"/>
            <w:tcBorders>
              <w:bottom w:val="single" w:color="auto" w:sz="4" w:space="0"/>
            </w:tcBorders>
            <w:noWrap w:val="0"/>
            <w:vAlign w:val="center"/>
          </w:tcPr>
          <w:p w14:paraId="18C4BE67">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C7A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2791" w:type="dxa"/>
            <w:tcBorders>
              <w:bottom w:val="single" w:color="auto" w:sz="4" w:space="0"/>
            </w:tcBorders>
            <w:noWrap w:val="0"/>
            <w:vAlign w:val="center"/>
          </w:tcPr>
          <w:p w14:paraId="7DEC2BE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28" w:type="dxa"/>
            <w:gridSpan w:val="3"/>
            <w:tcBorders>
              <w:bottom w:val="single" w:color="auto" w:sz="4" w:space="0"/>
            </w:tcBorders>
            <w:noWrap w:val="0"/>
            <w:vAlign w:val="center"/>
          </w:tcPr>
          <w:p w14:paraId="4C28D85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22E9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791" w:type="dxa"/>
            <w:tcBorders>
              <w:bottom w:val="single" w:color="auto" w:sz="4" w:space="0"/>
            </w:tcBorders>
            <w:noWrap w:val="0"/>
            <w:vAlign w:val="center"/>
          </w:tcPr>
          <w:p w14:paraId="705BCD1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28" w:type="dxa"/>
            <w:gridSpan w:val="3"/>
            <w:tcBorders>
              <w:bottom w:val="single" w:color="auto" w:sz="4" w:space="0"/>
            </w:tcBorders>
            <w:noWrap w:val="0"/>
            <w:vAlign w:val="center"/>
          </w:tcPr>
          <w:p w14:paraId="3E8155CF">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6F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2791" w:type="dxa"/>
            <w:tcBorders>
              <w:bottom w:val="single" w:color="auto" w:sz="4" w:space="0"/>
            </w:tcBorders>
            <w:noWrap w:val="0"/>
            <w:vAlign w:val="center"/>
          </w:tcPr>
          <w:p w14:paraId="52CD6D5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28" w:type="dxa"/>
            <w:gridSpan w:val="3"/>
            <w:tcBorders>
              <w:bottom w:val="single" w:color="auto" w:sz="4" w:space="0"/>
            </w:tcBorders>
            <w:noWrap w:val="0"/>
            <w:vAlign w:val="center"/>
          </w:tcPr>
          <w:p w14:paraId="5D530CF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71D9A689">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p>
    <w:p w14:paraId="0262F3C2">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223" w:name="_Toc26893"/>
      <w:bookmarkStart w:id="224" w:name="_Toc30005"/>
      <w:bookmarkStart w:id="225" w:name="_Toc3890"/>
      <w:bookmarkStart w:id="226" w:name="_Toc22348"/>
      <w:bookmarkStart w:id="227" w:name="_Toc12622"/>
      <w:bookmarkStart w:id="228" w:name="_Toc32260"/>
      <w:bookmarkStart w:id="229" w:name="_Toc23296"/>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仿制药注册证书奖励实施细</w:t>
      </w:r>
      <w:r>
        <w:rPr>
          <w:rFonts w:hint="default" w:ascii="Times New Roman" w:hAnsi="Times New Roman" w:cs="Times New Roman"/>
          <w:color w:val="000000" w:themeColor="text1"/>
          <w:highlight w:val="none"/>
          <w14:textFill>
            <w14:solidFill>
              <w14:schemeClr w14:val="tx1"/>
            </w14:solidFill>
          </w14:textFill>
        </w:rPr>
        <w:t>则</w:t>
      </w:r>
      <w:bookmarkEnd w:id="223"/>
      <w:bookmarkEnd w:id="224"/>
      <w:bookmarkEnd w:id="225"/>
      <w:bookmarkEnd w:id="226"/>
      <w:bookmarkEnd w:id="227"/>
      <w:bookmarkEnd w:id="228"/>
      <w:bookmarkEnd w:id="229"/>
    </w:p>
    <w:p w14:paraId="7A3616E3">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782EFCA7">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10547E27">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新取得仿制药注册证书且在温州市区范围内产业化的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制造业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7E95A3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62D7897D">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每个品种</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400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同一品种不同规格均视为同一品种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2265FAFF">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1CC1C074">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药品注册证书扫描件，药品销售合同及发票扫描件</w:t>
      </w:r>
      <w:r>
        <w:rPr>
          <w:rFonts w:hint="default" w:ascii="Times New Roman" w:hAnsi="Times New Roman" w:cs="Times New Roman"/>
          <w:color w:val="000000" w:themeColor="text1"/>
          <w:highlight w:val="none"/>
          <w14:textFill>
            <w14:solidFill>
              <w14:schemeClr w14:val="tx1"/>
            </w14:solidFill>
          </w14:textFill>
        </w:rPr>
        <w:t>。</w:t>
      </w:r>
    </w:p>
    <w:p w14:paraId="6DED75AC">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30" w:name="_Toc27726"/>
      <w:bookmarkStart w:id="231" w:name="_Toc204"/>
      <w:bookmarkStart w:id="232" w:name="_Toc2960"/>
      <w:bookmarkStart w:id="233" w:name="_Toc4579"/>
      <w:bookmarkStart w:id="234" w:name="_Toc25533"/>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30"/>
      <w:bookmarkEnd w:id="231"/>
      <w:bookmarkEnd w:id="232"/>
      <w:bookmarkEnd w:id="233"/>
      <w:bookmarkEnd w:id="234"/>
    </w:p>
    <w:p w14:paraId="4050467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08B2A402">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，在线填写并提交《仿制药注册证书奖励申请表》和申报材料</w:t>
      </w:r>
      <w:r>
        <w:rPr>
          <w:rFonts w:hint="default" w:ascii="Times New Roman" w:hAnsi="Times New Roman" w:cs="Times New Roman"/>
          <w:color w:val="000000" w:themeColor="text1"/>
          <w:highlight w:val="none"/>
          <w14:textFill>
            <w14:solidFill>
              <w14:schemeClr w14:val="tx1"/>
            </w14:solidFill>
          </w14:textFill>
        </w:rPr>
        <w:t>。</w:t>
      </w:r>
    </w:p>
    <w:p w14:paraId="4C464D3D">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（三）市监部门审核。</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企业完成申报后，转属地市监部门审核，属地市监部门自申报通知明确的截止日起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个工作日内完成药品注册证书、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药品销售合同及发票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w:t>
      </w:r>
      <w:r>
        <w:rPr>
          <w:rFonts w:hint="default" w:ascii="Times New Roman" w:hAnsi="Times New Roman" w:cs="Times New Roman"/>
          <w:color w:val="000000" w:themeColor="text1"/>
          <w:highlight w:val="none"/>
          <w14:textFill>
            <w14:solidFill>
              <w14:schemeClr w14:val="tx1"/>
            </w14:solidFill>
          </w14:textFill>
        </w:rPr>
        <w:t>。</w:t>
      </w:r>
    </w:p>
    <w:p w14:paraId="1370F7EA">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（四）科技部门审核。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属地市监部门审核通过后，转属地科技部门审核，属地科技部门自属地市监部门审核通过之日起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个工作日内完成《申请表》审核</w:t>
      </w:r>
      <w:r>
        <w:rPr>
          <w:rFonts w:hint="default" w:ascii="Times New Roman" w:hAnsi="Times New Roman" w:cs="Times New Roman"/>
          <w:color w:val="000000" w:themeColor="text1"/>
          <w:highlight w:val="none"/>
          <w14:textFill>
            <w14:solidFill>
              <w14:schemeClr w14:val="tx1"/>
            </w14:solidFill>
          </w14:textFill>
        </w:rPr>
        <w:t>。</w:t>
      </w:r>
    </w:p>
    <w:p w14:paraId="48DABF6F">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（五）项目公示。</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拟奖补企业名单通过审定后在线公示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个工作日，并向企业发送公示提醒</w:t>
      </w:r>
      <w:r>
        <w:rPr>
          <w:rFonts w:hint="default" w:ascii="Times New Roman" w:hAnsi="Times New Roman" w:cs="Times New Roman"/>
          <w:color w:val="000000" w:themeColor="text1"/>
          <w:highlight w:val="none"/>
          <w14:textFill>
            <w14:solidFill>
              <w14:schemeClr w14:val="tx1"/>
            </w14:solidFill>
          </w14:textFill>
        </w:rPr>
        <w:t>。</w:t>
      </w:r>
    </w:p>
    <w:p w14:paraId="5089CCDC">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7E233D4F">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35" w:name="_Toc32231"/>
      <w:bookmarkStart w:id="236" w:name="_Toc12629"/>
      <w:bookmarkStart w:id="237" w:name="_Toc13728"/>
      <w:bookmarkStart w:id="238" w:name="_Toc30034"/>
      <w:bookmarkStart w:id="239" w:name="_Toc1229"/>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35"/>
      <w:bookmarkEnd w:id="236"/>
      <w:bookmarkEnd w:id="237"/>
      <w:bookmarkEnd w:id="238"/>
      <w:bookmarkEnd w:id="239"/>
    </w:p>
    <w:p w14:paraId="6B61C02F">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属地市监部门，负责审核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药品注册证书、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药品销售合同及发票。</w:t>
      </w:r>
    </w:p>
    <w:p w14:paraId="71B91E91">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33CE40D4">
      <w:pPr>
        <w:pStyle w:val="2"/>
        <w:shd w:val="clea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的审核、资金拨付，负责通知在申报截止日前符合申报条件但未提交申请的企业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A4B5320">
      <w:pPr>
        <w:widowControl/>
        <w:shd w:val="clear"/>
        <w:ind w:firstLine="560"/>
        <w:jc w:val="left"/>
        <w:rPr>
          <w:rFonts w:hint="default" w:ascii="Times New Roman" w:hAnsi="Times New Roman" w:eastAsia="黑体" w:cs="Times New Roman"/>
          <w:color w:val="000000" w:themeColor="text1"/>
          <w:sz w:val="28"/>
          <w:highlight w:val="none"/>
          <w14:textFill>
            <w14:solidFill>
              <w14:schemeClr w14:val="tx1"/>
            </w14:solidFill>
          </w14:textFill>
        </w:rPr>
      </w:pPr>
    </w:p>
    <w:p w14:paraId="27DD528F">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仿制药注册证书奖励申请表</w:t>
      </w:r>
    </w:p>
    <w:p w14:paraId="63B8F0F2">
      <w:pPr>
        <w:pStyle w:val="2"/>
        <w:shd w:val="clear"/>
        <w:rPr>
          <w:rFonts w:hint="default" w:ascii="Times New Roman" w:hAnsi="Times New Roman" w:cs="Times New Roman"/>
          <w:color w:val="000000" w:themeColor="text1"/>
          <w:highlight w:val="none"/>
          <w14:textFill>
            <w14:solidFill>
              <w14:schemeClr w14:val="tx1"/>
            </w14:solidFill>
          </w14:textFill>
        </w:rPr>
      </w:pPr>
    </w:p>
    <w:tbl>
      <w:tblPr>
        <w:tblStyle w:val="1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1688"/>
        <w:gridCol w:w="2275"/>
        <w:gridCol w:w="2307"/>
      </w:tblGrid>
      <w:tr w14:paraId="060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809" w:type="dxa"/>
            <w:noWrap w:val="0"/>
            <w:vAlign w:val="center"/>
          </w:tcPr>
          <w:p w14:paraId="17A23BC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70" w:type="dxa"/>
            <w:gridSpan w:val="3"/>
            <w:noWrap w:val="0"/>
            <w:vAlign w:val="center"/>
          </w:tcPr>
          <w:p w14:paraId="0554DB6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2F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809" w:type="dxa"/>
            <w:noWrap w:val="0"/>
            <w:vAlign w:val="center"/>
          </w:tcPr>
          <w:p w14:paraId="389F981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70" w:type="dxa"/>
            <w:gridSpan w:val="3"/>
            <w:noWrap w:val="0"/>
            <w:vAlign w:val="center"/>
          </w:tcPr>
          <w:p w14:paraId="3971100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39E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809" w:type="dxa"/>
            <w:noWrap w:val="0"/>
            <w:vAlign w:val="center"/>
          </w:tcPr>
          <w:p w14:paraId="1FF61FF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88" w:type="dxa"/>
            <w:noWrap w:val="0"/>
            <w:vAlign w:val="center"/>
          </w:tcPr>
          <w:p w14:paraId="059EF5C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75" w:type="dxa"/>
            <w:noWrap w:val="0"/>
            <w:vAlign w:val="center"/>
          </w:tcPr>
          <w:p w14:paraId="7CCE2F3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307" w:type="dxa"/>
            <w:noWrap w:val="0"/>
            <w:vAlign w:val="center"/>
          </w:tcPr>
          <w:p w14:paraId="1E3883F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AE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809" w:type="dxa"/>
            <w:vMerge w:val="restart"/>
            <w:noWrap w:val="0"/>
            <w:vAlign w:val="center"/>
          </w:tcPr>
          <w:p w14:paraId="18D3771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88" w:type="dxa"/>
            <w:vMerge w:val="restart"/>
            <w:noWrap w:val="0"/>
            <w:vAlign w:val="center"/>
          </w:tcPr>
          <w:p w14:paraId="72BDEF9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3C7F1D0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307" w:type="dxa"/>
            <w:noWrap w:val="0"/>
            <w:vAlign w:val="center"/>
          </w:tcPr>
          <w:p w14:paraId="1632D65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E9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809" w:type="dxa"/>
            <w:vMerge w:val="continue"/>
            <w:noWrap w:val="0"/>
            <w:vAlign w:val="center"/>
          </w:tcPr>
          <w:p w14:paraId="08F2745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88" w:type="dxa"/>
            <w:vMerge w:val="continue"/>
            <w:noWrap w:val="0"/>
            <w:vAlign w:val="center"/>
          </w:tcPr>
          <w:p w14:paraId="6A9F5DE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75" w:type="dxa"/>
            <w:noWrap w:val="0"/>
            <w:vAlign w:val="center"/>
          </w:tcPr>
          <w:p w14:paraId="1340028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307" w:type="dxa"/>
            <w:noWrap w:val="0"/>
            <w:vAlign w:val="center"/>
          </w:tcPr>
          <w:p w14:paraId="3BA5DF8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B91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809" w:type="dxa"/>
            <w:noWrap w:val="0"/>
            <w:vAlign w:val="center"/>
          </w:tcPr>
          <w:p w14:paraId="189881B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70" w:type="dxa"/>
            <w:gridSpan w:val="3"/>
            <w:noWrap w:val="0"/>
            <w:vAlign w:val="center"/>
          </w:tcPr>
          <w:p w14:paraId="38BFC844">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37A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809" w:type="dxa"/>
            <w:tcBorders>
              <w:bottom w:val="single" w:color="auto" w:sz="4" w:space="0"/>
            </w:tcBorders>
            <w:noWrap w:val="0"/>
            <w:vAlign w:val="center"/>
          </w:tcPr>
          <w:p w14:paraId="28AF3A8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70" w:type="dxa"/>
            <w:gridSpan w:val="3"/>
            <w:tcBorders>
              <w:bottom w:val="single" w:color="auto" w:sz="4" w:space="0"/>
            </w:tcBorders>
            <w:noWrap w:val="0"/>
            <w:vAlign w:val="center"/>
          </w:tcPr>
          <w:p w14:paraId="14B4E171">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C2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809" w:type="dxa"/>
            <w:tcBorders>
              <w:bottom w:val="single" w:color="auto" w:sz="4" w:space="0"/>
            </w:tcBorders>
            <w:noWrap w:val="0"/>
            <w:vAlign w:val="center"/>
          </w:tcPr>
          <w:p w14:paraId="52E1E99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70" w:type="dxa"/>
            <w:gridSpan w:val="3"/>
            <w:tcBorders>
              <w:bottom w:val="single" w:color="auto" w:sz="4" w:space="0"/>
            </w:tcBorders>
            <w:noWrap w:val="0"/>
            <w:vAlign w:val="center"/>
          </w:tcPr>
          <w:p w14:paraId="469D9ED2">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8DF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2809" w:type="dxa"/>
            <w:tcBorders>
              <w:bottom w:val="single" w:color="auto" w:sz="4" w:space="0"/>
            </w:tcBorders>
            <w:noWrap w:val="0"/>
            <w:vAlign w:val="center"/>
          </w:tcPr>
          <w:p w14:paraId="3C65446C">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70" w:type="dxa"/>
            <w:gridSpan w:val="3"/>
            <w:tcBorders>
              <w:bottom w:val="single" w:color="auto" w:sz="4" w:space="0"/>
            </w:tcBorders>
            <w:noWrap w:val="0"/>
            <w:vAlign w:val="center"/>
          </w:tcPr>
          <w:p w14:paraId="43A891A4">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6BC7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2809" w:type="dxa"/>
            <w:tcBorders>
              <w:bottom w:val="single" w:color="auto" w:sz="4" w:space="0"/>
            </w:tcBorders>
            <w:noWrap w:val="0"/>
            <w:vAlign w:val="center"/>
          </w:tcPr>
          <w:p w14:paraId="3D18E49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70" w:type="dxa"/>
            <w:gridSpan w:val="3"/>
            <w:tcBorders>
              <w:bottom w:val="single" w:color="auto" w:sz="4" w:space="0"/>
            </w:tcBorders>
            <w:noWrap w:val="0"/>
            <w:vAlign w:val="center"/>
          </w:tcPr>
          <w:p w14:paraId="2AC19B49">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05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2809" w:type="dxa"/>
            <w:tcBorders>
              <w:bottom w:val="single" w:color="auto" w:sz="4" w:space="0"/>
            </w:tcBorders>
            <w:noWrap w:val="0"/>
            <w:vAlign w:val="center"/>
          </w:tcPr>
          <w:p w14:paraId="0CA082E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70" w:type="dxa"/>
            <w:gridSpan w:val="3"/>
            <w:tcBorders>
              <w:bottom w:val="single" w:color="auto" w:sz="4" w:space="0"/>
            </w:tcBorders>
            <w:noWrap w:val="0"/>
            <w:vAlign w:val="center"/>
          </w:tcPr>
          <w:p w14:paraId="7A6543C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7C252924">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44"/>
          <w:highlight w:val="none"/>
          <w14:textFill>
            <w14:solidFill>
              <w14:schemeClr w14:val="tx1"/>
            </w14:solidFill>
          </w14:textFill>
        </w:rPr>
        <w:br w:type="page"/>
      </w:r>
    </w:p>
    <w:p w14:paraId="5870311B">
      <w:pPr>
        <w:pStyle w:val="4"/>
        <w:keepNext/>
        <w:keepLines/>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highlight w:val="none"/>
          <w14:textFill>
            <w14:solidFill>
              <w14:schemeClr w14:val="tx1"/>
            </w14:solidFill>
          </w14:textFill>
        </w:rPr>
      </w:pPr>
      <w:bookmarkStart w:id="240" w:name="_Toc21874"/>
      <w:r>
        <w:rPr>
          <w:rFonts w:hint="default" w:ascii="Times New Roman" w:hAnsi="Times New Roman" w:cs="Times New Roman"/>
          <w:color w:val="000000" w:themeColor="text1"/>
          <w:highlight w:val="none"/>
          <w14:textFill>
            <w14:solidFill>
              <w14:schemeClr w14:val="tx1"/>
            </w14:solidFill>
          </w14:textFill>
        </w:rPr>
        <w:t>二类、三类医疗器械奖励</w:t>
      </w:r>
      <w:bookmarkEnd w:id="240"/>
      <w:bookmarkStart w:id="241" w:name="_Toc32377"/>
      <w:r>
        <w:rPr>
          <w:rFonts w:hint="default" w:ascii="Times New Roman" w:hAnsi="Times New Roman" w:cs="Times New Roman"/>
          <w:color w:val="000000" w:themeColor="text1"/>
          <w:highlight w:val="none"/>
          <w14:textFill>
            <w14:solidFill>
              <w14:schemeClr w14:val="tx1"/>
            </w14:solidFill>
          </w14:textFill>
        </w:rPr>
        <w:t>实施细则</w:t>
      </w:r>
      <w:bookmarkEnd w:id="241"/>
    </w:p>
    <w:p w14:paraId="731920E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033C706F">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42" w:name="_Toc29661"/>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242"/>
    </w:p>
    <w:p w14:paraId="043E44F6">
      <w:pPr>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，首次取得二类、三类医疗器械注册证，拥有国家发明专利或被国家、浙江省认定为创新产品且在温州市区范围内产业化的制造业企业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服务业企业须符合国家统计局令第</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27</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2019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）》大类编号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01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（医疗卫生服务）、</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（健康事务、健康环境管理与科研技术服务）以及国民经济行业分类中类编号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651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（软件开发）对应的国民经济行业分类代码，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对应的国民经济行业分类代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cs="Times New Roman"/>
          <w:color w:val="000000" w:themeColor="text1"/>
          <w:highlight w:val="none"/>
          <w14:textFill>
            <w14:solidFill>
              <w14:schemeClr w14:val="tx1"/>
            </w14:solidFill>
          </w14:textFill>
        </w:rPr>
        <w:t>。</w:t>
      </w:r>
    </w:p>
    <w:p w14:paraId="16D9F4DE">
      <w:pPr>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43" w:name="_Toc14778"/>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43"/>
    </w:p>
    <w:p w14:paraId="716C961D">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二类：</w:t>
      </w:r>
      <w:r>
        <w:rPr>
          <w:rFonts w:hint="eastAsia" w:ascii="Times New Roman" w:hAnsi="Times New Roman" w:cs="Times New Roman"/>
          <w:color w:val="000000" w:themeColor="text1"/>
          <w:highlight w:val="none"/>
          <w:lang w:eastAsia="zh-CN"/>
          <w14:textFill>
            <w14:solidFill>
              <w14:schemeClr w14:val="tx1"/>
            </w14:solidFill>
          </w14:textFill>
        </w:rPr>
        <w:t>40</w:t>
      </w:r>
      <w:r>
        <w:rPr>
          <w:rFonts w:hint="default" w:ascii="Times New Roman" w:hAnsi="Times New Roman" w:cs="Times New Roman"/>
          <w:color w:val="000000" w:themeColor="text1"/>
          <w:highlight w:val="none"/>
          <w14:textFill>
            <w14:solidFill>
              <w14:schemeClr w14:val="tx1"/>
            </w14:solidFill>
          </w14:textFill>
        </w:rPr>
        <w:t>万元（临床豁免）、</w:t>
      </w:r>
      <w:r>
        <w:rPr>
          <w:rFonts w:hint="eastAsia" w:ascii="Times New Roman" w:hAnsi="Times New Roman" w:cs="Times New Roman"/>
          <w:color w:val="000000" w:themeColor="text1"/>
          <w:highlight w:val="none"/>
          <w:lang w:eastAsia="zh-CN"/>
          <w14:textFill>
            <w14:solidFill>
              <w14:schemeClr w14:val="tx1"/>
            </w14:solidFill>
          </w14:textFill>
        </w:rPr>
        <w:t>150</w:t>
      </w:r>
      <w:r>
        <w:rPr>
          <w:rFonts w:hint="default" w:ascii="Times New Roman" w:hAnsi="Times New Roman" w:cs="Times New Roman"/>
          <w:color w:val="000000" w:themeColor="text1"/>
          <w:highlight w:val="none"/>
          <w14:textFill>
            <w14:solidFill>
              <w14:schemeClr w14:val="tx1"/>
            </w14:solidFill>
          </w14:textFill>
        </w:rPr>
        <w:t>万元（非临床豁免）</w:t>
      </w:r>
    </w:p>
    <w:p w14:paraId="0CE628BB">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三类：</w:t>
      </w:r>
      <w:r>
        <w:rPr>
          <w:rFonts w:hint="eastAsia" w:ascii="Times New Roman" w:hAnsi="Times New Roman" w:cs="Times New Roman"/>
          <w:color w:val="000000" w:themeColor="text1"/>
          <w:highlight w:val="none"/>
          <w:lang w:eastAsia="zh-CN"/>
          <w14:textFill>
            <w14:solidFill>
              <w14:schemeClr w14:val="tx1"/>
            </w14:solidFill>
          </w14:textFill>
        </w:rPr>
        <w:t>60</w:t>
      </w:r>
      <w:r>
        <w:rPr>
          <w:rFonts w:hint="default" w:ascii="Times New Roman" w:hAnsi="Times New Roman" w:cs="Times New Roman"/>
          <w:color w:val="000000" w:themeColor="text1"/>
          <w:highlight w:val="none"/>
          <w14:textFill>
            <w14:solidFill>
              <w14:schemeClr w14:val="tx1"/>
            </w14:solidFill>
          </w14:textFill>
        </w:rPr>
        <w:t>万元（临床豁免）、</w:t>
      </w:r>
      <w:r>
        <w:rPr>
          <w:rFonts w:hint="eastAsia" w:ascii="Times New Roman" w:hAnsi="Times New Roman" w:cs="Times New Roman"/>
          <w:color w:val="000000" w:themeColor="text1"/>
          <w:highlight w:val="none"/>
          <w:lang w:eastAsia="zh-CN"/>
          <w14:textFill>
            <w14:solidFill>
              <w14:schemeClr w14:val="tx1"/>
            </w14:solidFill>
          </w14:textFill>
        </w:rPr>
        <w:t>230</w:t>
      </w:r>
      <w:r>
        <w:rPr>
          <w:rFonts w:hint="default" w:ascii="Times New Roman" w:hAnsi="Times New Roman" w:cs="Times New Roman"/>
          <w:color w:val="000000" w:themeColor="text1"/>
          <w:highlight w:val="none"/>
          <w14:textFill>
            <w14:solidFill>
              <w14:schemeClr w14:val="tx1"/>
            </w14:solidFill>
          </w14:textFill>
        </w:rPr>
        <w:t>万元（非临床豁免）</w:t>
      </w:r>
    </w:p>
    <w:p w14:paraId="59E06A8D">
      <w:pPr>
        <w:pStyle w:val="2"/>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单个企业每年最高奖励</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14:paraId="380A2DEA">
      <w:pPr>
        <w:pStyle w:val="6"/>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outlineLvl w:val="0"/>
        <w:rPr>
          <w:rFonts w:hint="default" w:ascii="Times New Roman" w:hAnsi="Times New Roman" w:cs="Times New Roman"/>
          <w:color w:val="000000" w:themeColor="text1"/>
          <w:highlight w:val="none"/>
          <w14:textFill>
            <w14:solidFill>
              <w14:schemeClr w14:val="tx1"/>
            </w14:solidFill>
          </w14:textFill>
        </w:rPr>
      </w:pPr>
      <w:bookmarkStart w:id="244" w:name="_Toc20405"/>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244"/>
    </w:p>
    <w:p w14:paraId="0857F02C">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245" w:name="_Toc3463"/>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.医疗器械注册证扫描件</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w:t>
      </w:r>
    </w:p>
    <w:p w14:paraId="55986B47">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.国家发明专利或被国家、浙江省认定为创新产品证明材料扫描件；</w:t>
      </w:r>
    </w:p>
    <w:p w14:paraId="4CECA3E5">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.临床豁免或非临床豁免证明材料扫描件。</w:t>
      </w:r>
    </w:p>
    <w:p w14:paraId="58E7C094">
      <w:pPr>
        <w:pStyle w:val="6"/>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outlineLvl w:val="1"/>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.医疗器械销售合同及发票扫描件</w:t>
      </w:r>
      <w:r>
        <w:rPr>
          <w:rFonts w:hint="default" w:ascii="Times New Roman" w:hAnsi="Times New Roman" w:cs="Times New Roman"/>
          <w:color w:val="000000" w:themeColor="text1"/>
          <w:highlight w:val="none"/>
          <w14:textFill>
            <w14:solidFill>
              <w14:schemeClr w14:val="tx1"/>
            </w14:solidFill>
          </w14:textFill>
        </w:rPr>
        <w:t>。</w:t>
      </w:r>
      <w:bookmarkEnd w:id="245"/>
    </w:p>
    <w:p w14:paraId="2970183A">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outlineLvl w:val="0"/>
        <w:rPr>
          <w:rFonts w:hint="default" w:ascii="Times New Roman" w:hAnsi="Times New Roman" w:cs="Times New Roman"/>
          <w:color w:val="000000" w:themeColor="text1"/>
          <w:highlight w:val="none"/>
          <w14:textFill>
            <w14:solidFill>
              <w14:schemeClr w14:val="tx1"/>
            </w14:solidFill>
          </w14:textFill>
        </w:rPr>
      </w:pPr>
      <w:bookmarkStart w:id="246" w:name="_Toc13853"/>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46"/>
    </w:p>
    <w:p w14:paraId="2F3148E3">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6398CC3F">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，在线填写并提交《二类、三类医疗器械奖励申请表》</w:t>
      </w:r>
      <w:r>
        <w:rPr>
          <w:rFonts w:hint="default" w:ascii="Times New Roman" w:hAnsi="Times New Roman" w:cs="Times New Roman"/>
          <w:color w:val="000000" w:themeColor="text1"/>
          <w:highlight w:val="none"/>
          <w14:textFill>
            <w14:solidFill>
              <w14:schemeClr w14:val="tx1"/>
            </w14:solidFill>
          </w14:textFill>
        </w:rPr>
        <w:t>。</w:t>
      </w:r>
    </w:p>
    <w:p w14:paraId="2485182D">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（三）市监部门审核。</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企业完成申报后，转属地市监部门审核，属地市监部门自申报通知明确的截止日起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医疗器械注册证、国家发明专利或被国家、浙江省认定为创新产品证明材料、临床豁免或非临床豁免证明材料、医疗器械销售合同及发票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w:t>
      </w:r>
      <w:r>
        <w:rPr>
          <w:rFonts w:hint="default" w:ascii="Times New Roman" w:hAnsi="Times New Roman" w:cs="Times New Roman"/>
          <w:color w:val="000000" w:themeColor="text1"/>
          <w:highlight w:val="none"/>
          <w14:textFill>
            <w14:solidFill>
              <w14:schemeClr w14:val="tx1"/>
            </w14:solidFill>
          </w14:textFill>
        </w:rPr>
        <w:t>。</w:t>
      </w:r>
    </w:p>
    <w:p w14:paraId="376BE3CA">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（四）科技部门审核。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属地市监部门审核通过后，转属地科技部门审核，属地科技部门自属地市监部门审核通过之日起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个工作日内完成《申请表》审核</w:t>
      </w:r>
      <w:r>
        <w:rPr>
          <w:rFonts w:hint="default" w:ascii="Times New Roman" w:hAnsi="Times New Roman" w:cs="Times New Roman"/>
          <w:color w:val="000000" w:themeColor="text1"/>
          <w:highlight w:val="none"/>
          <w14:textFill>
            <w14:solidFill>
              <w14:schemeClr w14:val="tx1"/>
            </w14:solidFill>
          </w14:textFill>
        </w:rPr>
        <w:t>。</w:t>
      </w:r>
    </w:p>
    <w:p w14:paraId="1204BACC">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（五）项目公示。拟奖补企业名单通过审定后在线公示</w:t>
      </w:r>
      <w:r>
        <w:rPr>
          <w:rFonts w:hint="eastAsia" w:ascii="Times New Roman" w:hAnsi="Times New Roman" w:cs="Times New Roman"/>
          <w:color w:val="000000" w:themeColor="text1"/>
          <w:highlight w:val="none"/>
          <w:lang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个工作日，并向企业发送公示提醒。</w:t>
      </w:r>
    </w:p>
    <w:p w14:paraId="36F6C447">
      <w:pPr>
        <w:keepNext w:val="0"/>
        <w:keepLines w:val="0"/>
        <w:pageBreakBefore w:val="0"/>
        <w:widowControl w:val="0"/>
        <w:shd w:val="clear"/>
        <w:kinsoku/>
        <w:wordWrap/>
        <w:overflowPunct/>
        <w:topLinePunct w:val="0"/>
        <w:autoSpaceDE/>
        <w:autoSpaceDN/>
        <w:bidi w:val="0"/>
        <w:adjustRightInd/>
        <w:snapToGrid/>
        <w:spacing w:line="550" w:lineRule="exact"/>
        <w:ind w:firstLine="640"/>
        <w:contextualSpacing/>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（六）</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7AE3CB43">
      <w:pPr>
        <w:pStyle w:val="3"/>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47" w:name="_Toc939"/>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47"/>
    </w:p>
    <w:p w14:paraId="76359E9E">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属地市监部门，负责审核医疗器械注册证、国家发明专利或被国家、浙江省认定为创新产品证明材料、临床豁免或非临床豁免证明材料、医疗器械销售合同及发票。</w:t>
      </w:r>
    </w:p>
    <w:p w14:paraId="294B855C">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3936E6C9">
      <w:pPr>
        <w:pStyle w:val="2"/>
        <w:keepNext w:val="0"/>
        <w:keepLines w:val="0"/>
        <w:pageBreakBefore w:val="0"/>
        <w:widowControl w:val="0"/>
        <w:shd w:val="clear"/>
        <w:kinsoku/>
        <w:wordWrap/>
        <w:overflowPunct/>
        <w:topLinePunct w:val="0"/>
        <w:autoSpaceDE/>
        <w:autoSpaceDN/>
        <w:bidi w:val="0"/>
        <w:adjustRightInd/>
        <w:snapToGrid/>
        <w:spacing w:line="550" w:lineRule="exact"/>
        <w:ind w:firstLine="640"/>
        <w:textAlignment w:val="auto"/>
        <w:rPr>
          <w:rFonts w:hint="default" w:ascii="Times New Roman" w:hAnsi="Times New Roman" w:eastAsia="黑体" w:cs="Times New Roman"/>
          <w:color w:val="000000" w:themeColor="text1"/>
          <w:sz w:val="28"/>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（三）属地科技部门，负责本辖区企业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的审核、资金拨付，负责通知在申报截止日前符合申报条件但未提交申请的企业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BC2BE7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default" w:ascii="Times New Roman" w:hAnsi="Times New Roman" w:eastAsia="方正小标宋_GBK" w:cs="Times New Roman"/>
          <w:b w:val="0"/>
          <w:bCs/>
          <w:color w:val="000000" w:themeColor="text1"/>
          <w:kern w:val="2"/>
          <w:sz w:val="44"/>
          <w:szCs w:val="44"/>
          <w:highlight w:val="none"/>
          <w:lang w:val="en-US" w:eastAsia="zh-CN" w:bidi="ar-SA"/>
          <w14:textFill>
            <w14:solidFill>
              <w14:schemeClr w14:val="tx1"/>
            </w14:solidFill>
          </w14:textFill>
        </w:rPr>
        <w:t>二类、三类医疗器械奖励申请表</w:t>
      </w:r>
    </w:p>
    <w:p w14:paraId="7AB781C3">
      <w:pPr>
        <w:pStyle w:val="2"/>
        <w:shd w:val="clear"/>
        <w:rPr>
          <w:rFonts w:hint="default" w:ascii="Times New Roman" w:hAnsi="Times New Roman" w:cs="Times New Roman"/>
          <w:color w:val="000000" w:themeColor="text1"/>
          <w:highlight w:val="none"/>
          <w14:textFill>
            <w14:solidFill>
              <w14:schemeClr w14:val="tx1"/>
            </w14:solidFill>
          </w14:textFill>
        </w:rPr>
      </w:pPr>
    </w:p>
    <w:tbl>
      <w:tblPr>
        <w:tblStyle w:val="1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1677"/>
        <w:gridCol w:w="2260"/>
        <w:gridCol w:w="2291"/>
      </w:tblGrid>
      <w:tr w14:paraId="191B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791" w:type="dxa"/>
            <w:noWrap w:val="0"/>
            <w:vAlign w:val="center"/>
          </w:tcPr>
          <w:p w14:paraId="30231360">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28" w:type="dxa"/>
            <w:gridSpan w:val="3"/>
            <w:noWrap w:val="0"/>
            <w:vAlign w:val="center"/>
          </w:tcPr>
          <w:p w14:paraId="6F8240D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8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791" w:type="dxa"/>
            <w:noWrap w:val="0"/>
            <w:vAlign w:val="center"/>
          </w:tcPr>
          <w:p w14:paraId="0D28C98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28" w:type="dxa"/>
            <w:gridSpan w:val="3"/>
            <w:noWrap w:val="0"/>
            <w:vAlign w:val="center"/>
          </w:tcPr>
          <w:p w14:paraId="032A999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031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791" w:type="dxa"/>
            <w:noWrap w:val="0"/>
            <w:vAlign w:val="center"/>
          </w:tcPr>
          <w:p w14:paraId="6C9B8BC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77" w:type="dxa"/>
            <w:noWrap w:val="0"/>
            <w:vAlign w:val="center"/>
          </w:tcPr>
          <w:p w14:paraId="3CE46B4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60" w:type="dxa"/>
            <w:noWrap w:val="0"/>
            <w:vAlign w:val="center"/>
          </w:tcPr>
          <w:p w14:paraId="5385D89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291" w:type="dxa"/>
            <w:noWrap w:val="0"/>
            <w:vAlign w:val="center"/>
          </w:tcPr>
          <w:p w14:paraId="4D8B31D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F1C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2791" w:type="dxa"/>
            <w:vMerge w:val="restart"/>
            <w:noWrap w:val="0"/>
            <w:vAlign w:val="center"/>
          </w:tcPr>
          <w:p w14:paraId="4FCE12B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77" w:type="dxa"/>
            <w:vMerge w:val="restart"/>
            <w:noWrap w:val="0"/>
            <w:vAlign w:val="center"/>
          </w:tcPr>
          <w:p w14:paraId="74EC4391">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56A3C22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291" w:type="dxa"/>
            <w:noWrap w:val="0"/>
            <w:vAlign w:val="center"/>
          </w:tcPr>
          <w:p w14:paraId="0391859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20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791" w:type="dxa"/>
            <w:vMerge w:val="continue"/>
            <w:noWrap w:val="0"/>
            <w:vAlign w:val="center"/>
          </w:tcPr>
          <w:p w14:paraId="1724BB8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77" w:type="dxa"/>
            <w:vMerge w:val="continue"/>
            <w:noWrap w:val="0"/>
            <w:vAlign w:val="center"/>
          </w:tcPr>
          <w:p w14:paraId="4C9B9C0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0" w:type="dxa"/>
            <w:noWrap w:val="0"/>
            <w:vAlign w:val="center"/>
          </w:tcPr>
          <w:p w14:paraId="702D1D3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291" w:type="dxa"/>
            <w:noWrap w:val="0"/>
            <w:vAlign w:val="center"/>
          </w:tcPr>
          <w:p w14:paraId="4EB2090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CF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791" w:type="dxa"/>
            <w:noWrap w:val="0"/>
            <w:vAlign w:val="center"/>
          </w:tcPr>
          <w:p w14:paraId="3ABABE9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28" w:type="dxa"/>
            <w:gridSpan w:val="3"/>
            <w:noWrap w:val="0"/>
            <w:vAlign w:val="center"/>
          </w:tcPr>
          <w:p w14:paraId="49C1F2F5">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26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791" w:type="dxa"/>
            <w:tcBorders>
              <w:bottom w:val="single" w:color="auto" w:sz="4" w:space="0"/>
            </w:tcBorders>
            <w:noWrap w:val="0"/>
            <w:vAlign w:val="center"/>
          </w:tcPr>
          <w:p w14:paraId="24EF4AE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28" w:type="dxa"/>
            <w:gridSpan w:val="3"/>
            <w:tcBorders>
              <w:bottom w:val="single" w:color="auto" w:sz="4" w:space="0"/>
            </w:tcBorders>
            <w:noWrap w:val="0"/>
            <w:vAlign w:val="center"/>
          </w:tcPr>
          <w:p w14:paraId="430DF74E">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AA5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791" w:type="dxa"/>
            <w:tcBorders>
              <w:bottom w:val="single" w:color="auto" w:sz="4" w:space="0"/>
            </w:tcBorders>
            <w:noWrap w:val="0"/>
            <w:vAlign w:val="center"/>
          </w:tcPr>
          <w:p w14:paraId="02E781B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28" w:type="dxa"/>
            <w:gridSpan w:val="3"/>
            <w:tcBorders>
              <w:bottom w:val="single" w:color="auto" w:sz="4" w:space="0"/>
            </w:tcBorders>
            <w:noWrap w:val="0"/>
            <w:vAlign w:val="center"/>
          </w:tcPr>
          <w:p w14:paraId="38531F5A">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F47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jc w:val="center"/>
        </w:trPr>
        <w:tc>
          <w:tcPr>
            <w:tcW w:w="2791" w:type="dxa"/>
            <w:tcBorders>
              <w:bottom w:val="single" w:color="auto" w:sz="4" w:space="0"/>
            </w:tcBorders>
            <w:noWrap w:val="0"/>
            <w:vAlign w:val="center"/>
          </w:tcPr>
          <w:p w14:paraId="4A528E93">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28" w:type="dxa"/>
            <w:gridSpan w:val="3"/>
            <w:tcBorders>
              <w:bottom w:val="single" w:color="auto" w:sz="4" w:space="0"/>
            </w:tcBorders>
            <w:noWrap w:val="0"/>
            <w:vAlign w:val="center"/>
          </w:tcPr>
          <w:p w14:paraId="3BEA3346">
            <w:pPr>
              <w:keepNext w:val="0"/>
              <w:keepLines w:val="0"/>
              <w:pageBreakBefore w:val="0"/>
              <w:widowControl w:val="0"/>
              <w:shd w:val="clear"/>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79E8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2791" w:type="dxa"/>
            <w:tcBorders>
              <w:bottom w:val="single" w:color="auto" w:sz="4" w:space="0"/>
            </w:tcBorders>
            <w:noWrap w:val="0"/>
            <w:vAlign w:val="center"/>
          </w:tcPr>
          <w:p w14:paraId="0A131A24">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28" w:type="dxa"/>
            <w:gridSpan w:val="3"/>
            <w:tcBorders>
              <w:bottom w:val="single" w:color="auto" w:sz="4" w:space="0"/>
            </w:tcBorders>
            <w:noWrap w:val="0"/>
            <w:vAlign w:val="center"/>
          </w:tcPr>
          <w:p w14:paraId="5A03969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A28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791" w:type="dxa"/>
            <w:tcBorders>
              <w:bottom w:val="single" w:color="auto" w:sz="4" w:space="0"/>
            </w:tcBorders>
            <w:noWrap w:val="0"/>
            <w:vAlign w:val="center"/>
          </w:tcPr>
          <w:p w14:paraId="35423B2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28" w:type="dxa"/>
            <w:gridSpan w:val="3"/>
            <w:tcBorders>
              <w:bottom w:val="single" w:color="auto" w:sz="4" w:space="0"/>
            </w:tcBorders>
            <w:noWrap w:val="0"/>
            <w:vAlign w:val="center"/>
          </w:tcPr>
          <w:p w14:paraId="2F4BDAB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3E83FC11">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p>
    <w:p w14:paraId="45A2C5AB">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bookmarkStart w:id="248" w:name="_Toc21274"/>
      <w:r>
        <w:rPr>
          <w:rFonts w:hint="eastAsia" w:ascii="Times New Roman" w:hAnsi="Times New Roman" w:cs="Times New Roman"/>
          <w:color w:val="000000" w:themeColor="text1"/>
          <w:highlight w:val="none"/>
          <w:lang w:val="en-US" w:eastAsia="zh-CN"/>
          <w14:textFill>
            <w14:solidFill>
              <w14:schemeClr w14:val="tx1"/>
            </w14:solidFill>
          </w14:textFill>
        </w:rPr>
        <w:t>生物医药</w:t>
      </w:r>
      <w:r>
        <w:rPr>
          <w:rFonts w:hint="default" w:ascii="Times New Roman" w:hAnsi="Times New Roman" w:cs="Times New Roman"/>
          <w:color w:val="000000" w:themeColor="text1"/>
          <w:highlight w:val="none"/>
          <w14:textFill>
            <w14:solidFill>
              <w14:schemeClr w14:val="tx1"/>
            </w14:solidFill>
          </w14:textFill>
        </w:rPr>
        <w:t>产业服务平台</w:t>
      </w:r>
      <w:r>
        <w:rPr>
          <w:rFonts w:hint="default" w:ascii="Times New Roman" w:hAnsi="Times New Roman" w:cs="Times New Roman"/>
          <w:color w:val="000000" w:themeColor="text1"/>
          <w:highlight w:val="none"/>
          <w:lang w:val="en-US" w:eastAsia="zh-CN"/>
          <w14:textFill>
            <w14:solidFill>
              <w14:schemeClr w14:val="tx1"/>
            </w14:solidFill>
          </w14:textFill>
        </w:rPr>
        <w:t>建设</w:t>
      </w:r>
      <w:r>
        <w:rPr>
          <w:rFonts w:hint="default" w:ascii="Times New Roman" w:hAnsi="Times New Roman" w:cs="Times New Roman"/>
          <w:color w:val="000000" w:themeColor="text1"/>
          <w:highlight w:val="none"/>
          <w14:textFill>
            <w14:solidFill>
              <w14:schemeClr w14:val="tx1"/>
            </w14:solidFill>
          </w14:textFill>
        </w:rPr>
        <w:t>奖励实施细则</w:t>
      </w:r>
      <w:bookmarkEnd w:id="248"/>
    </w:p>
    <w:p w14:paraId="3F7DDE1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p>
    <w:p w14:paraId="6DA6D605">
      <w:pPr>
        <w:shd w:val="clear"/>
        <w:ind w:firstLine="640"/>
        <w:contextualSpacing/>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49" w:name="_Toc26078"/>
      <w:r>
        <w:rPr>
          <w:rFonts w:hint="default" w:ascii="Times New Roman" w:hAnsi="Times New Roman" w:eastAsia="黑体" w:cs="Times New Roman"/>
          <w:color w:val="000000" w:themeColor="text1"/>
          <w:highlight w:val="none"/>
          <w14:textFill>
            <w14:solidFill>
              <w14:schemeClr w14:val="tx1"/>
            </w14:solidFill>
          </w14:textFill>
        </w:rPr>
        <w:t>一、补助对象</w:t>
      </w:r>
      <w:bookmarkEnd w:id="249"/>
    </w:p>
    <w:p w14:paraId="1F0DA9A3">
      <w:pPr>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注册地和财政收入在温州市区范围内具有独立法人资格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建设医药合同研发机构（CRO）、医药合同外包生产机构（CMO）、医药合同定制研发生产机构（CDMO）、医疗大数据临床研究应用中心、检验检测中心、转化医学中心、临床医学研究中心、生物医药产业中试平台、实验动物服务平台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产业服务平台且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实际总投资</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万元以上的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企业（机构）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其中，制造业企业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须符合国家统计局令第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（医药制造）、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（医疗仪器设备及器械制造）、</w:t>
      </w:r>
      <w:r>
        <w:rPr>
          <w:rFonts w:hint="eastAsia" w:ascii="Times New Roman" w:hAnsi="Times New Roman" w:cs="Times New Roman"/>
          <w:color w:val="000000" w:themeColor="text1"/>
          <w:sz w:val="32"/>
          <w:szCs w:val="32"/>
          <w:highlight w:val="none"/>
          <w:lang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（健康用品、器材与智能设备制造）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，服务业企业须符合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国家统计局令第</w:t>
      </w:r>
      <w:r>
        <w:rPr>
          <w:rFonts w:hint="eastAsia" w:ascii="Times New Roman" w:hAnsi="Times New Roman" w:cs="Times New Roman"/>
          <w:color w:val="000000" w:themeColor="text1"/>
          <w:sz w:val="32"/>
          <w:szCs w:val="32"/>
          <w:highlight w:val="none"/>
          <w:lang w:eastAsia="zh-CN"/>
          <w14:textFill>
            <w14:solidFill>
              <w14:schemeClr w14:val="tx1"/>
            </w14:solidFill>
          </w14:textFill>
        </w:rPr>
        <w:t>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号《健康产业统计分类（</w:t>
      </w:r>
      <w:r>
        <w:rPr>
          <w:rFonts w:hint="eastAsia" w:ascii="Times New Roman" w:hAnsi="Times New Roman" w:cs="Times New Roman"/>
          <w:color w:val="000000" w:themeColor="text1"/>
          <w:sz w:val="32"/>
          <w:szCs w:val="32"/>
          <w:highlight w:val="none"/>
          <w:lang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）》大类编号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（医疗卫生服务）</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（健康事务、健康环境管理与科研技术服务）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对应的国民经济行业分类代码，台资、外资企业享受同等待遇</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（奖补对象为企业的适用附则第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cs="Times New Roman"/>
          <w:color w:val="000000" w:themeColor="text1"/>
          <w:highlight w:val="none"/>
          <w14:textFill>
            <w14:solidFill>
              <w14:schemeClr w14:val="tx1"/>
            </w14:solidFill>
          </w14:textFill>
        </w:rPr>
        <w:t>。</w:t>
      </w:r>
    </w:p>
    <w:p w14:paraId="4457CB0A">
      <w:pPr>
        <w:shd w:val="clear"/>
        <w:snapToGrid w:val="0"/>
        <w:ind w:firstLine="640"/>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250" w:name="_Toc7227"/>
      <w:r>
        <w:rPr>
          <w:rFonts w:hint="default" w:ascii="Times New Roman" w:hAnsi="Times New Roman" w:eastAsia="黑体" w:cs="Times New Roman"/>
          <w:color w:val="000000" w:themeColor="text1"/>
          <w:highlight w:val="none"/>
          <w14:textFill>
            <w14:solidFill>
              <w14:schemeClr w14:val="tx1"/>
            </w14:solidFill>
          </w14:textFill>
        </w:rPr>
        <w:t>二、补助标准</w:t>
      </w:r>
      <w:bookmarkEnd w:id="250"/>
    </w:p>
    <w:p w14:paraId="70DA1BF5">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实际总投资的</w:t>
      </w:r>
      <w:r>
        <w:rPr>
          <w:rFonts w:hint="eastAsia" w:ascii="Times New Roman" w:hAnsi="Times New Roman" w:cs="Times New Roman"/>
          <w:color w:val="000000" w:themeColor="text1"/>
          <w:highlight w:val="none"/>
          <w:lang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%，最高</w:t>
      </w:r>
      <w:r>
        <w:rPr>
          <w:rFonts w:hint="eastAsia" w:ascii="Times New Roman" w:hAnsi="Times New Roman" w:cs="Times New Roman"/>
          <w:color w:val="000000" w:themeColor="text1"/>
          <w:highlight w:val="none"/>
          <w:lang w:eastAsia="zh-CN"/>
          <w14:textFill>
            <w14:solidFill>
              <w14:schemeClr w14:val="tx1"/>
            </w14:solidFill>
          </w14:textFill>
        </w:rPr>
        <w:t>5000</w:t>
      </w:r>
      <w:r>
        <w:rPr>
          <w:rFonts w:hint="default" w:ascii="Times New Roman" w:hAnsi="Times New Roman" w:cs="Times New Roman"/>
          <w:color w:val="000000" w:themeColor="text1"/>
          <w:highlight w:val="none"/>
          <w14:textFill>
            <w14:solidFill>
              <w14:schemeClr w14:val="tx1"/>
            </w14:solidFill>
          </w14:textFill>
        </w:rPr>
        <w:t>万元。</w:t>
      </w:r>
    </w:p>
    <w:p w14:paraId="0782783D">
      <w:pPr>
        <w:pStyle w:val="6"/>
        <w:shd w:val="clear"/>
        <w:ind w:firstLine="640"/>
        <w:outlineLvl w:val="0"/>
        <w:rPr>
          <w:rFonts w:hint="default" w:ascii="Times New Roman" w:hAnsi="Times New Roman" w:cs="Times New Roman"/>
          <w:color w:val="000000" w:themeColor="text1"/>
          <w:highlight w:val="none"/>
          <w14:textFill>
            <w14:solidFill>
              <w14:schemeClr w14:val="tx1"/>
            </w14:solidFill>
          </w14:textFill>
        </w:rPr>
      </w:pPr>
      <w:bookmarkStart w:id="251" w:name="_Toc9752"/>
      <w:r>
        <w:rPr>
          <w:rFonts w:hint="default" w:ascii="Times New Roman" w:hAnsi="Times New Roman" w:eastAsia="黑体" w:cs="Times New Roman"/>
          <w:color w:val="000000" w:themeColor="text1"/>
          <w:highlight w:val="none"/>
          <w14:textFill>
            <w14:solidFill>
              <w14:schemeClr w14:val="tx1"/>
            </w14:solidFill>
          </w14:textFill>
        </w:rPr>
        <w:t>三、申报材料</w:t>
      </w:r>
      <w:bookmarkEnd w:id="251"/>
    </w:p>
    <w:p w14:paraId="144463CE">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.产业服务平台建设方案扫描件（包括建设目标、建设内容、进度安排、经费预算等）；</w:t>
      </w:r>
    </w:p>
    <w:p w14:paraId="2CE32564">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.实际总投资核算材料扫描件；</w:t>
      </w:r>
    </w:p>
    <w:p w14:paraId="51368046">
      <w:pPr>
        <w:pStyle w:val="6"/>
        <w:shd w:val="clear"/>
        <w:ind w:firstLine="64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.审计报告扫描件</w:t>
      </w:r>
      <w:r>
        <w:rPr>
          <w:rFonts w:hint="default" w:ascii="Times New Roman" w:hAnsi="Times New Roman" w:cs="Times New Roman"/>
          <w:color w:val="000000" w:themeColor="text1"/>
          <w:highlight w:val="none"/>
          <w14:textFill>
            <w14:solidFill>
              <w14:schemeClr w14:val="tx1"/>
            </w14:solidFill>
          </w14:textFill>
        </w:rPr>
        <w:t>。</w:t>
      </w:r>
    </w:p>
    <w:p w14:paraId="1706BB9C">
      <w:pPr>
        <w:shd w:val="clear"/>
        <w:ind w:firstLine="640"/>
        <w:contextualSpacing/>
        <w:outlineLvl w:val="0"/>
        <w:rPr>
          <w:rFonts w:hint="default" w:ascii="Times New Roman" w:hAnsi="Times New Roman" w:cs="Times New Roman"/>
          <w:color w:val="000000" w:themeColor="text1"/>
          <w:highlight w:val="none"/>
          <w14:textFill>
            <w14:solidFill>
              <w14:schemeClr w14:val="tx1"/>
            </w14:solidFill>
          </w14:textFill>
        </w:rPr>
      </w:pPr>
      <w:bookmarkStart w:id="252" w:name="_Toc22229"/>
      <w:r>
        <w:rPr>
          <w:rFonts w:hint="default" w:ascii="Times New Roman" w:hAnsi="Times New Roman" w:eastAsia="黑体" w:cs="Times New Roman"/>
          <w:color w:val="000000" w:themeColor="text1"/>
          <w:highlight w:val="none"/>
          <w14:textFill>
            <w14:solidFill>
              <w14:schemeClr w14:val="tx1"/>
            </w14:solidFill>
          </w14:textFill>
        </w:rPr>
        <w:t>四、工作流程</w:t>
      </w:r>
      <w:bookmarkEnd w:id="252"/>
    </w:p>
    <w:p w14:paraId="7472B7C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（一）发布通知。市科技部门向符合奖励条件的主体推送申报提示信息，启动兑现工作。</w:t>
      </w:r>
    </w:p>
    <w:p w14:paraId="45BE31AA">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（二）项目申报。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企业（机构）根据申报通知要求，登录温州市产业政策奖励兑现系统</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（https://reward.wenzhou.gov.cn/app）</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，在线填写并提交《产业服务平台建设奖励申请表》和申报材料</w:t>
      </w:r>
      <w:r>
        <w:rPr>
          <w:rFonts w:hint="default" w:ascii="Times New Roman" w:hAnsi="Times New Roman" w:cs="Times New Roman"/>
          <w:color w:val="000000" w:themeColor="text1"/>
          <w:highlight w:val="none"/>
          <w14:textFill>
            <w14:solidFill>
              <w14:schemeClr w14:val="tx1"/>
            </w14:solidFill>
          </w14:textFill>
        </w:rPr>
        <w:t>。</w:t>
      </w:r>
    </w:p>
    <w:p w14:paraId="3AF981A2">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（三）项目审核。</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企业（机构）完成申报后，转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属地科技部门审核，属地科技部门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自申报通知明确的截止日起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个工作日内完成</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申报材料和《申请表》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w:t>
      </w:r>
      <w:r>
        <w:rPr>
          <w:rFonts w:hint="default" w:ascii="Times New Roman" w:hAnsi="Times New Roman" w:cs="Times New Roman"/>
          <w:color w:val="000000" w:themeColor="text1"/>
          <w:highlight w:val="none"/>
          <w14:textFill>
            <w14:solidFill>
              <w14:schemeClr w14:val="tx1"/>
            </w14:solidFill>
          </w14:textFill>
        </w:rPr>
        <w:t>。</w:t>
      </w:r>
    </w:p>
    <w:p w14:paraId="3F77B129">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（四）项目公示。</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拟奖补企业（机构）名单通过审定后在线公示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个工作日，并向企业（机构）发送公示提醒</w:t>
      </w:r>
      <w:r>
        <w:rPr>
          <w:rFonts w:hint="default" w:ascii="Times New Roman" w:hAnsi="Times New Roman" w:cs="Times New Roman"/>
          <w:color w:val="000000" w:themeColor="text1"/>
          <w:highlight w:val="none"/>
          <w14:textFill>
            <w14:solidFill>
              <w14:schemeClr w14:val="tx1"/>
            </w14:solidFill>
          </w14:textFill>
        </w:rPr>
        <w:t>。</w:t>
      </w:r>
    </w:p>
    <w:p w14:paraId="61839278">
      <w:pPr>
        <w:shd w:val="clear"/>
        <w:ind w:firstLine="640"/>
        <w:contextualSpacing/>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（五）</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cs="Times New Roman"/>
          <w:color w:val="000000" w:themeColor="text1"/>
          <w:highlight w:val="none"/>
          <w14:textFill>
            <w14:solidFill>
              <w14:schemeClr w14:val="tx1"/>
            </w14:solidFill>
          </w14:textFill>
        </w:rPr>
        <w:t>。</w:t>
      </w:r>
    </w:p>
    <w:p w14:paraId="1496367D">
      <w:pPr>
        <w:pStyle w:val="3"/>
        <w:shd w:val="clear"/>
        <w:spacing w:line="560" w:lineRule="exact"/>
        <w:ind w:firstLine="640"/>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253" w:name="_Toc6670"/>
      <w:r>
        <w:rPr>
          <w:rFonts w:hint="default" w:ascii="Times New Roman" w:hAnsi="Times New Roman" w:eastAsia="黑体" w:cs="Times New Roman"/>
          <w:color w:val="000000" w:themeColor="text1"/>
          <w:szCs w:val="32"/>
          <w:highlight w:val="none"/>
          <w14:textFill>
            <w14:solidFill>
              <w14:schemeClr w14:val="tx1"/>
            </w14:solidFill>
          </w14:textFill>
        </w:rPr>
        <w:t>五、责任分工</w:t>
      </w:r>
      <w:bookmarkEnd w:id="253"/>
    </w:p>
    <w:p w14:paraId="063AC7E0">
      <w:pPr>
        <w:pStyle w:val="3"/>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政策的资金预算、申报通知发布。</w:t>
      </w:r>
    </w:p>
    <w:p w14:paraId="41DC8996">
      <w:pPr>
        <w:pStyle w:val="2"/>
        <w:shd w:val="clear"/>
        <w:spacing w:line="560" w:lineRule="exact"/>
        <w:ind w:firstLine="640"/>
        <w:rPr>
          <w:rFonts w:hint="default" w:ascii="Times New Roman" w:hAnsi="Times New Roman" w:eastAsia="黑体" w:cs="Times New Roman"/>
          <w:color w:val="000000" w:themeColor="text1"/>
          <w:sz w:val="28"/>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（二）属地科技部门，负责本辖区企业（机构）</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产业服务平台建设方案、实际总投资核算材料、审计报告以及《申请表》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的审核、资金拨付，负责通知在申报截止日前符合申报条件但未提交申请的企业（机构）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6AA2F45">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生物医药</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产业服务平台</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建设</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奖励申请表</w:t>
      </w:r>
    </w:p>
    <w:p w14:paraId="7F4F7748">
      <w:pPr>
        <w:pStyle w:val="2"/>
        <w:shd w:val="clear"/>
        <w:rPr>
          <w:rFonts w:hint="default" w:ascii="Times New Roman" w:hAnsi="Times New Roman" w:cs="Times New Roman"/>
          <w:color w:val="000000" w:themeColor="text1"/>
          <w:highlight w:val="none"/>
          <w14:textFill>
            <w14:solidFill>
              <w14:schemeClr w14:val="tx1"/>
            </w14:solidFill>
          </w14:textFill>
        </w:rPr>
      </w:pP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681"/>
        <w:gridCol w:w="2265"/>
        <w:gridCol w:w="2296"/>
      </w:tblGrid>
      <w:tr w14:paraId="4545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797" w:type="dxa"/>
            <w:noWrap w:val="0"/>
            <w:vAlign w:val="center"/>
          </w:tcPr>
          <w:p w14:paraId="5C23015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242" w:type="dxa"/>
            <w:gridSpan w:val="3"/>
            <w:noWrap w:val="0"/>
            <w:vAlign w:val="center"/>
          </w:tcPr>
          <w:p w14:paraId="3040F18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201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797" w:type="dxa"/>
            <w:noWrap w:val="0"/>
            <w:vAlign w:val="center"/>
          </w:tcPr>
          <w:p w14:paraId="7E652C8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242" w:type="dxa"/>
            <w:gridSpan w:val="3"/>
            <w:noWrap w:val="0"/>
            <w:vAlign w:val="center"/>
          </w:tcPr>
          <w:p w14:paraId="4C3D525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7BD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2797" w:type="dxa"/>
            <w:noWrap w:val="0"/>
            <w:vAlign w:val="center"/>
          </w:tcPr>
          <w:p w14:paraId="6F5AE40D">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681" w:type="dxa"/>
            <w:noWrap w:val="0"/>
            <w:vAlign w:val="center"/>
          </w:tcPr>
          <w:p w14:paraId="0DF4B41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65" w:type="dxa"/>
            <w:noWrap w:val="0"/>
            <w:vAlign w:val="center"/>
          </w:tcPr>
          <w:p w14:paraId="662F4EA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296" w:type="dxa"/>
            <w:noWrap w:val="0"/>
            <w:vAlign w:val="center"/>
          </w:tcPr>
          <w:p w14:paraId="5EA9EDA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F28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797" w:type="dxa"/>
            <w:vMerge w:val="restart"/>
            <w:noWrap w:val="0"/>
            <w:vAlign w:val="center"/>
          </w:tcPr>
          <w:p w14:paraId="06A54CD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681" w:type="dxa"/>
            <w:vMerge w:val="restart"/>
            <w:noWrap w:val="0"/>
            <w:vAlign w:val="center"/>
          </w:tcPr>
          <w:p w14:paraId="09B5AC6B">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5" w:type="dxa"/>
            <w:noWrap w:val="0"/>
            <w:vAlign w:val="center"/>
          </w:tcPr>
          <w:p w14:paraId="59A4A15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296" w:type="dxa"/>
            <w:noWrap w:val="0"/>
            <w:vAlign w:val="center"/>
          </w:tcPr>
          <w:p w14:paraId="7BB2666F">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E3D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797" w:type="dxa"/>
            <w:vMerge w:val="continue"/>
            <w:noWrap w:val="0"/>
            <w:vAlign w:val="center"/>
          </w:tcPr>
          <w:p w14:paraId="1FB7497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681" w:type="dxa"/>
            <w:vMerge w:val="continue"/>
            <w:noWrap w:val="0"/>
            <w:vAlign w:val="center"/>
          </w:tcPr>
          <w:p w14:paraId="77EA8285">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65" w:type="dxa"/>
            <w:noWrap w:val="0"/>
            <w:vAlign w:val="center"/>
          </w:tcPr>
          <w:p w14:paraId="3A5A5BC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296" w:type="dxa"/>
            <w:noWrap w:val="0"/>
            <w:vAlign w:val="center"/>
          </w:tcPr>
          <w:p w14:paraId="5AB826C9">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35B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797" w:type="dxa"/>
            <w:noWrap w:val="0"/>
            <w:vAlign w:val="center"/>
          </w:tcPr>
          <w:p w14:paraId="1B6FDF38">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单位注册地址</w:t>
            </w:r>
          </w:p>
        </w:tc>
        <w:tc>
          <w:tcPr>
            <w:tcW w:w="6242" w:type="dxa"/>
            <w:gridSpan w:val="3"/>
            <w:noWrap w:val="0"/>
            <w:vAlign w:val="center"/>
          </w:tcPr>
          <w:p w14:paraId="1C397BC7">
            <w:pPr>
              <w:keepNext w:val="0"/>
              <w:keepLines w:val="0"/>
              <w:pageBreakBefore w:val="0"/>
              <w:widowControl w:val="0"/>
              <w:shd w:val="clear"/>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781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797" w:type="dxa"/>
            <w:tcBorders>
              <w:bottom w:val="single" w:color="auto" w:sz="4" w:space="0"/>
            </w:tcBorders>
            <w:noWrap w:val="0"/>
            <w:vAlign w:val="center"/>
          </w:tcPr>
          <w:p w14:paraId="462E0A6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企业归属区域</w:t>
            </w:r>
          </w:p>
        </w:tc>
        <w:tc>
          <w:tcPr>
            <w:tcW w:w="6242" w:type="dxa"/>
            <w:gridSpan w:val="3"/>
            <w:tcBorders>
              <w:bottom w:val="single" w:color="auto" w:sz="4" w:space="0"/>
            </w:tcBorders>
            <w:noWrap w:val="0"/>
            <w:vAlign w:val="center"/>
          </w:tcPr>
          <w:p w14:paraId="3C75266A">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270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2797" w:type="dxa"/>
            <w:tcBorders>
              <w:bottom w:val="single" w:color="auto" w:sz="4" w:space="0"/>
            </w:tcBorders>
            <w:noWrap w:val="0"/>
            <w:vAlign w:val="center"/>
          </w:tcPr>
          <w:p w14:paraId="5839B9CE">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242" w:type="dxa"/>
            <w:gridSpan w:val="3"/>
            <w:tcBorders>
              <w:bottom w:val="single" w:color="auto" w:sz="4" w:space="0"/>
            </w:tcBorders>
            <w:noWrap w:val="0"/>
            <w:vAlign w:val="center"/>
          </w:tcPr>
          <w:p w14:paraId="596B5B71">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3EB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797" w:type="dxa"/>
            <w:tcBorders>
              <w:bottom w:val="single" w:color="auto" w:sz="4" w:space="0"/>
            </w:tcBorders>
            <w:noWrap w:val="0"/>
            <w:vAlign w:val="center"/>
          </w:tcPr>
          <w:p w14:paraId="32B137C7">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奖补依据</w:t>
            </w:r>
          </w:p>
        </w:tc>
        <w:tc>
          <w:tcPr>
            <w:tcW w:w="6242" w:type="dxa"/>
            <w:gridSpan w:val="3"/>
            <w:tcBorders>
              <w:bottom w:val="single" w:color="auto" w:sz="4" w:space="0"/>
            </w:tcBorders>
            <w:noWrap w:val="0"/>
            <w:vAlign w:val="center"/>
          </w:tcPr>
          <w:p w14:paraId="33164C74">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《温州市人民政府关于</w:t>
            </w:r>
            <w:r>
              <w:rPr>
                <w:rFonts w:hint="eastAsia" w:ascii="Times New Roman" w:hAnsi="Times New Roman" w:cs="Times New Roman"/>
                <w:color w:val="000000" w:themeColor="text1"/>
                <w:sz w:val="24"/>
                <w:szCs w:val="24"/>
                <w:highlight w:val="none"/>
                <w:lang w:eastAsia="zh-CN"/>
                <w14:textFill>
                  <w14:solidFill>
                    <w14:schemeClr w14:val="tx1"/>
                  </w14:solidFill>
                </w14:textFill>
              </w:rPr>
              <w:t>印发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2025年温州市级产业政策的通知</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》（温政发〔</w:t>
            </w:r>
            <w:r>
              <w:rPr>
                <w:rFonts w:hint="eastAsia" w:ascii="Times New Roman" w:hAnsi="Times New Roman"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号）第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条</w:t>
            </w:r>
          </w:p>
        </w:tc>
      </w:tr>
      <w:tr w14:paraId="23F7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2797" w:type="dxa"/>
            <w:tcBorders>
              <w:bottom w:val="single" w:color="auto" w:sz="4" w:space="0"/>
            </w:tcBorders>
            <w:noWrap w:val="0"/>
            <w:vAlign w:val="center"/>
          </w:tcPr>
          <w:p w14:paraId="46DCC9F6">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申请奖励金额（元）</w:t>
            </w:r>
          </w:p>
        </w:tc>
        <w:tc>
          <w:tcPr>
            <w:tcW w:w="6242" w:type="dxa"/>
            <w:gridSpan w:val="3"/>
            <w:tcBorders>
              <w:bottom w:val="single" w:color="auto" w:sz="4" w:space="0"/>
            </w:tcBorders>
            <w:noWrap w:val="0"/>
            <w:vAlign w:val="center"/>
          </w:tcPr>
          <w:p w14:paraId="4D5AA4DB">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278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797" w:type="dxa"/>
            <w:tcBorders>
              <w:bottom w:val="single" w:color="auto" w:sz="4" w:space="0"/>
            </w:tcBorders>
            <w:noWrap w:val="0"/>
            <w:vAlign w:val="center"/>
          </w:tcPr>
          <w:p w14:paraId="385CAF2A">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核定奖励金额（元）</w:t>
            </w:r>
          </w:p>
        </w:tc>
        <w:tc>
          <w:tcPr>
            <w:tcW w:w="6242" w:type="dxa"/>
            <w:gridSpan w:val="3"/>
            <w:tcBorders>
              <w:bottom w:val="single" w:color="auto" w:sz="4" w:space="0"/>
            </w:tcBorders>
            <w:noWrap w:val="0"/>
            <w:vAlign w:val="center"/>
          </w:tcPr>
          <w:p w14:paraId="242E9892">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4C7504F4">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14:paraId="36276376">
      <w:pPr>
        <w:widowControl/>
        <w:shd w:val="clear"/>
        <w:adjustRightInd w:val="0"/>
        <w:snapToGrid w:val="0"/>
        <w:spacing w:line="560" w:lineRule="exact"/>
        <w:ind w:firstLine="320" w:firstLineChars="10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14:paraId="609C5608">
      <w:pPr>
        <w:pStyle w:val="4"/>
        <w:keepNext/>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14:paraId="6414397D">
      <w:pPr>
        <w:shd w:val="clear"/>
        <w:rPr>
          <w:rFonts w:hint="default"/>
          <w:color w:val="000000" w:themeColor="text1"/>
          <w:highlight w:val="none"/>
          <w14:textFill>
            <w14:solidFill>
              <w14:schemeClr w14:val="tx1"/>
            </w14:solidFill>
          </w14:textFill>
        </w:rPr>
      </w:pPr>
    </w:p>
    <w:p w14:paraId="3D0B54DF">
      <w:pPr>
        <w:shd w:val="clear"/>
        <w:rPr>
          <w:rFonts w:hint="default" w:ascii="Times New Roman" w:hAnsi="Times New Roman"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 w:val="44"/>
          <w:szCs w:val="44"/>
          <w:highlight w:val="none"/>
          <w14:textFill>
            <w14:solidFill>
              <w14:schemeClr w14:val="tx1"/>
            </w14:solidFill>
          </w14:textFill>
        </w:rPr>
        <w:br w:type="page"/>
      </w:r>
    </w:p>
    <w:bookmarkEnd w:id="0"/>
    <w:bookmarkEnd w:id="1"/>
    <w:bookmarkEnd w:id="2"/>
    <w:bookmarkEnd w:id="3"/>
    <w:bookmarkEnd w:id="4"/>
    <w:bookmarkEnd w:id="5"/>
    <w:bookmarkEnd w:id="6"/>
    <w:p w14:paraId="699B8E37">
      <w:pPr>
        <w:keepNext w:val="0"/>
        <w:keepLines w:val="0"/>
        <w:pageBreakBefore w:val="0"/>
        <w:widowControl w:val="0"/>
        <w:shd w:val="clear"/>
        <w:kinsoku/>
        <w:wordWrap/>
        <w:overflowPunct/>
        <w:topLinePunct w:val="0"/>
        <w:autoSpaceDE/>
        <w:autoSpaceDN/>
        <w:bidi w:val="0"/>
        <w:adjustRightInd/>
        <w:snapToGrid/>
        <w:spacing w:line="550" w:lineRule="exact"/>
        <w:ind w:firstLine="0" w:firstLineChars="0"/>
        <w:contextualSpacing/>
        <w:jc w:val="center"/>
        <w:textAlignment w:val="auto"/>
        <w:outlineLvl w:val="1"/>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农业新品选育协作组项目补助实施细则</w:t>
      </w:r>
    </w:p>
    <w:p w14:paraId="03F987F6">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p>
    <w:p w14:paraId="0F31709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7E0CDB65">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在我市登记注册、具有独立法人资格的企业、高校和科研院所等单位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农业领域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企业</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6D463E0">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6808BAD0">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在全市优选</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个左右新品种选育协作组，按照实际育种年限给予不超过五年</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、每年不超过100万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元/</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经费补助。</w:t>
      </w:r>
    </w:p>
    <w:p w14:paraId="1F7C1F0F">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5C0B861F">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4D53D5F6">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05AE02A1">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（一）发布通知。市科技部门向符合奖励条件的单位推送申报提示信息，启动兑现工作。</w:t>
      </w:r>
    </w:p>
    <w:p w14:paraId="7238CB7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根据申报通知要求，登陆温州市产业政策奖励兑现系统（https://reward.wenzhou.gov.cn/app），在线填写并提交</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农业新品选育协作组项目补助申请表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2B9E8863">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审核。市科技部门自申报单位提交申请之日起，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个工作日内在线审核符合拨款条件的拟奖补项目。</w:t>
      </w:r>
    </w:p>
    <w:p w14:paraId="56899A17">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公示。通过审核的拟奖补项目在线公示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个工作日，并向申报单位发送公示提醒。</w:t>
      </w:r>
    </w:p>
    <w:p w14:paraId="024E16CA">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（五）资金拨付。凡对奖补项目有异议的单位和个人，应于公示之日起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64A52BEC">
      <w:pPr>
        <w:pStyle w:val="3"/>
        <w:keepNext w:val="0"/>
        <w:keepLines w:val="0"/>
        <w:pageBreakBefore w:val="0"/>
        <w:shd w:val="clear"/>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22E76FB3">
      <w:pPr>
        <w:pStyle w:val="3"/>
        <w:keepNext w:val="0"/>
        <w:keepLines w:val="0"/>
        <w:pageBreakBefore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市科技局农社处，负责该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0A1E2E75">
      <w:pPr>
        <w:keepNext w:val="0"/>
        <w:keepLines w:val="0"/>
        <w:pageBreakBefore w:val="0"/>
        <w:widowControl w:val="0"/>
        <w:shd w:val="clear"/>
        <w:kinsoku/>
        <w:wordWrap/>
        <w:overflowPunct/>
        <w:topLinePunct w:val="0"/>
        <w:autoSpaceDE/>
        <w:autoSpaceDN/>
        <w:bidi w:val="0"/>
        <w:adjustRightInd/>
        <w:spacing w:line="560" w:lineRule="exact"/>
        <w:ind w:firstLine="0" w:firstLineChars="0"/>
        <w:contextualSpacing/>
        <w:jc w:val="center"/>
        <w:textAlignment w:val="auto"/>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农业新品选育协作组项目补助申请表</w:t>
      </w:r>
    </w:p>
    <w:p w14:paraId="7AF826CF">
      <w:pPr>
        <w:widowControl w:val="0"/>
        <w:shd w:val="clear"/>
        <w:jc w:val="both"/>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1863"/>
        <w:gridCol w:w="2223"/>
        <w:gridCol w:w="2428"/>
      </w:tblGrid>
      <w:tr w14:paraId="2B56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59C606B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14" w:type="dxa"/>
            <w:gridSpan w:val="3"/>
            <w:noWrap w:val="0"/>
            <w:vAlign w:val="center"/>
          </w:tcPr>
          <w:p w14:paraId="426E113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577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06F5B2B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14" w:type="dxa"/>
            <w:gridSpan w:val="3"/>
            <w:noWrap w:val="0"/>
            <w:vAlign w:val="center"/>
          </w:tcPr>
          <w:p w14:paraId="0F10E2C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81A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2859122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产业代码</w:t>
            </w:r>
          </w:p>
        </w:tc>
        <w:tc>
          <w:tcPr>
            <w:tcW w:w="6514" w:type="dxa"/>
            <w:gridSpan w:val="3"/>
            <w:noWrap w:val="0"/>
            <w:vAlign w:val="center"/>
          </w:tcPr>
          <w:p w14:paraId="21FFF72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9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50851D1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863" w:type="dxa"/>
            <w:noWrap w:val="0"/>
            <w:vAlign w:val="center"/>
          </w:tcPr>
          <w:p w14:paraId="33079A5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23" w:type="dxa"/>
            <w:noWrap w:val="0"/>
            <w:vAlign w:val="center"/>
          </w:tcPr>
          <w:p w14:paraId="4B3E711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28" w:type="dxa"/>
            <w:noWrap w:val="0"/>
            <w:vAlign w:val="center"/>
          </w:tcPr>
          <w:p w14:paraId="4C070ED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33C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485" w:type="dxa"/>
            <w:vMerge w:val="restart"/>
            <w:noWrap w:val="0"/>
            <w:vAlign w:val="center"/>
          </w:tcPr>
          <w:p w14:paraId="30E9B4A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863" w:type="dxa"/>
            <w:vMerge w:val="restart"/>
            <w:noWrap w:val="0"/>
            <w:vAlign w:val="center"/>
          </w:tcPr>
          <w:p w14:paraId="719F829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3511B19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28" w:type="dxa"/>
            <w:noWrap w:val="0"/>
            <w:vAlign w:val="center"/>
          </w:tcPr>
          <w:p w14:paraId="69D5BB8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58F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vMerge w:val="continue"/>
            <w:noWrap w:val="0"/>
            <w:vAlign w:val="center"/>
          </w:tcPr>
          <w:p w14:paraId="30ED0F8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863" w:type="dxa"/>
            <w:vMerge w:val="continue"/>
            <w:noWrap w:val="0"/>
            <w:vAlign w:val="center"/>
          </w:tcPr>
          <w:p w14:paraId="6F6831B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29462BB9">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28" w:type="dxa"/>
            <w:noWrap w:val="0"/>
            <w:vAlign w:val="center"/>
          </w:tcPr>
          <w:p w14:paraId="10539219">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834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85" w:type="dxa"/>
            <w:noWrap w:val="0"/>
            <w:vAlign w:val="center"/>
          </w:tcPr>
          <w:p w14:paraId="25285F6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企业注册地址</w:t>
            </w:r>
          </w:p>
        </w:tc>
        <w:tc>
          <w:tcPr>
            <w:tcW w:w="6514" w:type="dxa"/>
            <w:gridSpan w:val="3"/>
            <w:noWrap w:val="0"/>
            <w:vAlign w:val="center"/>
          </w:tcPr>
          <w:p w14:paraId="7FF46D9B">
            <w:pPr>
              <w:shd w:val="clear"/>
              <w:spacing w:line="30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0AA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7EF22E09">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单位归属区域</w:t>
            </w:r>
          </w:p>
        </w:tc>
        <w:tc>
          <w:tcPr>
            <w:tcW w:w="6514" w:type="dxa"/>
            <w:gridSpan w:val="3"/>
            <w:tcBorders>
              <w:bottom w:val="single" w:color="auto" w:sz="4" w:space="0"/>
            </w:tcBorders>
            <w:noWrap w:val="0"/>
            <w:vAlign w:val="center"/>
          </w:tcPr>
          <w:p w14:paraId="5EE1054A">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DA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485" w:type="dxa"/>
            <w:tcBorders>
              <w:bottom w:val="single" w:color="auto" w:sz="4" w:space="0"/>
            </w:tcBorders>
            <w:noWrap w:val="0"/>
            <w:vAlign w:val="center"/>
          </w:tcPr>
          <w:p w14:paraId="21AD0C8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514" w:type="dxa"/>
            <w:gridSpan w:val="3"/>
            <w:tcBorders>
              <w:bottom w:val="single" w:color="auto" w:sz="4" w:space="0"/>
            </w:tcBorders>
            <w:noWrap w:val="0"/>
            <w:vAlign w:val="center"/>
          </w:tcPr>
          <w:p w14:paraId="2E98AE74">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A8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485" w:type="dxa"/>
            <w:noWrap w:val="0"/>
            <w:vAlign w:val="center"/>
          </w:tcPr>
          <w:p w14:paraId="501ABB6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14" w:type="dxa"/>
            <w:gridSpan w:val="3"/>
            <w:noWrap w:val="0"/>
            <w:vAlign w:val="center"/>
          </w:tcPr>
          <w:p w14:paraId="73F2021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21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485" w:type="dxa"/>
            <w:tcBorders>
              <w:bottom w:val="single" w:color="auto" w:sz="4" w:space="0"/>
            </w:tcBorders>
            <w:noWrap w:val="0"/>
            <w:vAlign w:val="center"/>
          </w:tcPr>
          <w:p w14:paraId="5B5AE0CB">
            <w:pPr>
              <w:shd w:val="clear"/>
              <w:spacing w:beforeLines="0" w:afterLines="0" w:line="240" w:lineRule="atLeast"/>
              <w:ind w:firstLine="0" w:firstLineChars="0"/>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z w:val="24"/>
                <w:szCs w:val="28"/>
                <w:highlight w:val="none"/>
                <w14:textFill>
                  <w14:solidFill>
                    <w14:schemeClr w14:val="tx1"/>
                  </w14:solidFill>
                </w14:textFill>
              </w:rPr>
              <w:t>核定奖励金额是否纳入贡献总量控制</w:t>
            </w:r>
          </w:p>
        </w:tc>
        <w:tc>
          <w:tcPr>
            <w:tcW w:w="6514" w:type="dxa"/>
            <w:gridSpan w:val="3"/>
            <w:tcBorders>
              <w:bottom w:val="single" w:color="auto" w:sz="4" w:space="0"/>
            </w:tcBorders>
            <w:noWrap w:val="0"/>
            <w:vAlign w:val="center"/>
          </w:tcPr>
          <w:p w14:paraId="4E1B6573">
            <w:pPr>
              <w:shd w:val="clear"/>
              <w:spacing w:beforeLines="0" w:afterLines="0" w:line="240" w:lineRule="atLeas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 xml:space="preserve">□是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sym w:font="Wingdings 2" w:char="0052"/>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否  核定前企业可用地方综合贡献度</w:t>
            </w:r>
            <w:r>
              <w:rPr>
                <w:rFonts w:hint="eastAsia" w:ascii="仿宋_GB2312" w:hAnsi="仿宋_GB2312" w:eastAsia="仿宋_GB2312" w:cs="Times New Roman"/>
                <w:color w:val="000000" w:themeColor="text1"/>
                <w:spacing w:val="-11"/>
                <w:sz w:val="24"/>
                <w:szCs w:val="28"/>
                <w:highlight w:val="none"/>
                <w:u w:val="single"/>
                <w14:textFill>
                  <w14:solidFill>
                    <w14:schemeClr w14:val="tx1"/>
                  </w14:solidFill>
                </w14:textFill>
              </w:rPr>
              <w:t xml:space="preserve">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元。</w:t>
            </w:r>
          </w:p>
        </w:tc>
      </w:tr>
      <w:tr w14:paraId="125A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4D6ED38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申请补贴额（万元）</w:t>
            </w:r>
          </w:p>
        </w:tc>
        <w:tc>
          <w:tcPr>
            <w:tcW w:w="6514" w:type="dxa"/>
            <w:gridSpan w:val="3"/>
            <w:tcBorders>
              <w:bottom w:val="single" w:color="auto" w:sz="4" w:space="0"/>
            </w:tcBorders>
            <w:noWrap w:val="0"/>
            <w:vAlign w:val="center"/>
          </w:tcPr>
          <w:p w14:paraId="1FE984B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70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2572143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核定补贴额（万元）</w:t>
            </w:r>
          </w:p>
        </w:tc>
        <w:tc>
          <w:tcPr>
            <w:tcW w:w="6514" w:type="dxa"/>
            <w:gridSpan w:val="3"/>
            <w:tcBorders>
              <w:bottom w:val="single" w:color="auto" w:sz="4" w:space="0"/>
            </w:tcBorders>
            <w:noWrap w:val="0"/>
            <w:vAlign w:val="center"/>
          </w:tcPr>
          <w:p w14:paraId="6B551E3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306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2485" w:type="dxa"/>
            <w:tcBorders>
              <w:bottom w:val="single" w:color="auto" w:sz="4" w:space="0"/>
            </w:tcBorders>
            <w:noWrap w:val="0"/>
            <w:vAlign w:val="center"/>
          </w:tcPr>
          <w:p w14:paraId="593F647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514" w:type="dxa"/>
            <w:gridSpan w:val="3"/>
            <w:tcBorders>
              <w:bottom w:val="single" w:color="auto" w:sz="4" w:space="0"/>
            </w:tcBorders>
            <w:noWrap w:val="0"/>
            <w:vAlign w:val="center"/>
          </w:tcPr>
          <w:p w14:paraId="48E016DB">
            <w:pPr>
              <w:shd w:val="clear"/>
              <w:spacing w:line="240" w:lineRule="auto"/>
              <w:ind w:firstLine="0" w:firstLineChars="0"/>
              <w:jc w:val="cente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上</w:t>
            </w:r>
            <w:r>
              <w:rPr>
                <w:rFonts w:hint="default" w:ascii="Times New Roman" w:hAnsi="Times New Roman" w:eastAsia="仿宋_GB2312" w:cs="Times New Roman"/>
                <w:color w:val="000000" w:themeColor="text1"/>
                <w:sz w:val="24"/>
                <w:szCs w:val="28"/>
                <w:highlight w:val="none"/>
                <w:lang w:eastAsia="zh-CN"/>
                <w14:textFill>
                  <w14:solidFill>
                    <w14:schemeClr w14:val="tx1"/>
                  </w14:solidFill>
                </w14:textFill>
              </w:rPr>
              <w:t>传附件</w:t>
            </w:r>
          </w:p>
          <w:p w14:paraId="6497F44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22F3624F">
      <w:pPr>
        <w:pStyle w:val="2"/>
        <w:shd w:val="clear"/>
        <w:ind w:left="0" w:leftChars="0" w:firstLine="0" w:firstLineChars="0"/>
        <w:jc w:val="cente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科技特派员项目补助实施细则</w:t>
      </w:r>
    </w:p>
    <w:p w14:paraId="281D6F64">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p>
    <w:p w14:paraId="1EE718DD">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67186B59">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市本级科技特派员派出单位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农业领域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企业</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9CEE6B5">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30FF896E">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支持科技特派员及共同富裕科技帮扶团项目，市财政每项给予不超过30万元补助。</w:t>
      </w:r>
    </w:p>
    <w:p w14:paraId="66868716">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665D1EF3">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37355242">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58C2A723">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（一）发布通知。市科技部门向符合奖励条件的主体推送申报提示信息，启动兑现工作。</w:t>
      </w:r>
    </w:p>
    <w:p w14:paraId="0653B1AD">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根据申报通知要求，登陆温州市产业政策奖励兑现系统（https://reward.wenzhou.gov.cn/app），在线填写并提交</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科技特派员项目补助申请表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0DF609DE">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审核。市科技部门自申报单位提交申请之日起，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个工作日内在线审核符合拨款条件的拟奖补项目。</w:t>
      </w:r>
    </w:p>
    <w:p w14:paraId="2F560D7E">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公示。通过审核的拟奖补项目在线公示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个工作日，并向申报单位发送公示提醒。</w:t>
      </w:r>
    </w:p>
    <w:p w14:paraId="0405E6FB">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（五）资金拨付。凡对奖补项目有异议的单位和个人，应于公示之日起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58522BF8">
      <w:pPr>
        <w:pStyle w:val="3"/>
        <w:keepNext w:val="0"/>
        <w:keepLines w:val="0"/>
        <w:pageBreakBefore w:val="0"/>
        <w:shd w:val="clear"/>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1B286D6B">
      <w:pPr>
        <w:pStyle w:val="3"/>
        <w:keepNext w:val="0"/>
        <w:keepLines w:val="0"/>
        <w:pageBreakBefore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市科技局农社处，负责该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7414B1DC">
      <w:pPr>
        <w:keepNext w:val="0"/>
        <w:keepLines w:val="0"/>
        <w:pageBreakBefore w:val="0"/>
        <w:widowControl w:val="0"/>
        <w:shd w:val="clear"/>
        <w:kinsoku/>
        <w:wordWrap/>
        <w:overflowPunct/>
        <w:topLinePunct w:val="0"/>
        <w:autoSpaceDE/>
        <w:autoSpaceDN/>
        <w:bidi w:val="0"/>
        <w:adjustRightInd/>
        <w:spacing w:line="560" w:lineRule="exact"/>
        <w:ind w:firstLine="0" w:firstLineChars="0"/>
        <w:contextualSpacing/>
        <w:jc w:val="center"/>
        <w:textAlignment w:val="auto"/>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br w:type="page"/>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科技特派员项目补助申请表</w:t>
      </w:r>
    </w:p>
    <w:p w14:paraId="49A53137">
      <w:pPr>
        <w:widowControl w:val="0"/>
        <w:shd w:val="clear"/>
        <w:jc w:val="both"/>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1863"/>
        <w:gridCol w:w="2223"/>
        <w:gridCol w:w="2428"/>
      </w:tblGrid>
      <w:tr w14:paraId="357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BC592E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14" w:type="dxa"/>
            <w:gridSpan w:val="3"/>
            <w:noWrap w:val="0"/>
            <w:vAlign w:val="center"/>
          </w:tcPr>
          <w:p w14:paraId="081819B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6E6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0D95E18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14" w:type="dxa"/>
            <w:gridSpan w:val="3"/>
            <w:noWrap w:val="0"/>
            <w:vAlign w:val="center"/>
          </w:tcPr>
          <w:p w14:paraId="7D17416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696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F6F29E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产业代码</w:t>
            </w:r>
          </w:p>
        </w:tc>
        <w:tc>
          <w:tcPr>
            <w:tcW w:w="6514" w:type="dxa"/>
            <w:gridSpan w:val="3"/>
            <w:noWrap w:val="0"/>
            <w:vAlign w:val="center"/>
          </w:tcPr>
          <w:p w14:paraId="09F1D82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99B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13FA42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863" w:type="dxa"/>
            <w:noWrap w:val="0"/>
            <w:vAlign w:val="center"/>
          </w:tcPr>
          <w:p w14:paraId="5397A8A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23" w:type="dxa"/>
            <w:noWrap w:val="0"/>
            <w:vAlign w:val="center"/>
          </w:tcPr>
          <w:p w14:paraId="2D8D6E3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28" w:type="dxa"/>
            <w:noWrap w:val="0"/>
            <w:vAlign w:val="center"/>
          </w:tcPr>
          <w:p w14:paraId="69B6EC9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BE6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485" w:type="dxa"/>
            <w:vMerge w:val="restart"/>
            <w:noWrap w:val="0"/>
            <w:vAlign w:val="center"/>
          </w:tcPr>
          <w:p w14:paraId="09EF0BD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863" w:type="dxa"/>
            <w:vMerge w:val="restart"/>
            <w:noWrap w:val="0"/>
            <w:vAlign w:val="center"/>
          </w:tcPr>
          <w:p w14:paraId="7EBCCA6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4667CF3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28" w:type="dxa"/>
            <w:noWrap w:val="0"/>
            <w:vAlign w:val="center"/>
          </w:tcPr>
          <w:p w14:paraId="751F412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AD8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vMerge w:val="continue"/>
            <w:noWrap w:val="0"/>
            <w:vAlign w:val="center"/>
          </w:tcPr>
          <w:p w14:paraId="694FED4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863" w:type="dxa"/>
            <w:vMerge w:val="continue"/>
            <w:noWrap w:val="0"/>
            <w:vAlign w:val="center"/>
          </w:tcPr>
          <w:p w14:paraId="3E20B04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03AED90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28" w:type="dxa"/>
            <w:noWrap w:val="0"/>
            <w:vAlign w:val="center"/>
          </w:tcPr>
          <w:p w14:paraId="0DA2158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24D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85" w:type="dxa"/>
            <w:noWrap w:val="0"/>
            <w:vAlign w:val="center"/>
          </w:tcPr>
          <w:p w14:paraId="374DDD1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企业注册地址</w:t>
            </w:r>
          </w:p>
        </w:tc>
        <w:tc>
          <w:tcPr>
            <w:tcW w:w="6514" w:type="dxa"/>
            <w:gridSpan w:val="3"/>
            <w:noWrap w:val="0"/>
            <w:vAlign w:val="center"/>
          </w:tcPr>
          <w:p w14:paraId="3D0F6F75">
            <w:pPr>
              <w:shd w:val="clear"/>
              <w:spacing w:line="30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18F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485E0C8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单位归属区域</w:t>
            </w:r>
          </w:p>
        </w:tc>
        <w:tc>
          <w:tcPr>
            <w:tcW w:w="6514" w:type="dxa"/>
            <w:gridSpan w:val="3"/>
            <w:tcBorders>
              <w:bottom w:val="single" w:color="auto" w:sz="4" w:space="0"/>
            </w:tcBorders>
            <w:noWrap w:val="0"/>
            <w:vAlign w:val="center"/>
          </w:tcPr>
          <w:p w14:paraId="3E9F0450">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49A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485" w:type="dxa"/>
            <w:tcBorders>
              <w:bottom w:val="single" w:color="auto" w:sz="4" w:space="0"/>
            </w:tcBorders>
            <w:noWrap w:val="0"/>
            <w:vAlign w:val="center"/>
          </w:tcPr>
          <w:p w14:paraId="070812B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514" w:type="dxa"/>
            <w:gridSpan w:val="3"/>
            <w:tcBorders>
              <w:bottom w:val="single" w:color="auto" w:sz="4" w:space="0"/>
            </w:tcBorders>
            <w:noWrap w:val="0"/>
            <w:vAlign w:val="center"/>
          </w:tcPr>
          <w:p w14:paraId="2F7B92FD">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500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485" w:type="dxa"/>
            <w:noWrap w:val="0"/>
            <w:vAlign w:val="center"/>
          </w:tcPr>
          <w:p w14:paraId="50CC152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14" w:type="dxa"/>
            <w:gridSpan w:val="3"/>
            <w:noWrap w:val="0"/>
            <w:vAlign w:val="center"/>
          </w:tcPr>
          <w:p w14:paraId="4FD25F6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3E7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485" w:type="dxa"/>
            <w:tcBorders>
              <w:bottom w:val="single" w:color="auto" w:sz="4" w:space="0"/>
            </w:tcBorders>
            <w:noWrap w:val="0"/>
            <w:vAlign w:val="center"/>
          </w:tcPr>
          <w:p w14:paraId="3008A102">
            <w:pPr>
              <w:shd w:val="clear"/>
              <w:spacing w:beforeLines="0" w:afterLines="0" w:line="240" w:lineRule="atLeast"/>
              <w:ind w:firstLine="0" w:firstLineChars="0"/>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z w:val="24"/>
                <w:szCs w:val="28"/>
                <w:highlight w:val="none"/>
                <w14:textFill>
                  <w14:solidFill>
                    <w14:schemeClr w14:val="tx1"/>
                  </w14:solidFill>
                </w14:textFill>
              </w:rPr>
              <w:t>核定奖励金额是否纳入贡献总量控制</w:t>
            </w:r>
          </w:p>
        </w:tc>
        <w:tc>
          <w:tcPr>
            <w:tcW w:w="6514" w:type="dxa"/>
            <w:gridSpan w:val="3"/>
            <w:tcBorders>
              <w:bottom w:val="single" w:color="auto" w:sz="4" w:space="0"/>
            </w:tcBorders>
            <w:noWrap w:val="0"/>
            <w:vAlign w:val="center"/>
          </w:tcPr>
          <w:p w14:paraId="3E46DD16">
            <w:pPr>
              <w:shd w:val="clear"/>
              <w:spacing w:beforeLines="0" w:afterLines="0" w:line="240" w:lineRule="atLeas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 xml:space="preserve">□是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sym w:font="Wingdings 2" w:char="0052"/>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否  核定前企业可用地方综合贡献度</w:t>
            </w:r>
            <w:r>
              <w:rPr>
                <w:rFonts w:hint="eastAsia" w:ascii="仿宋_GB2312" w:hAnsi="仿宋_GB2312" w:eastAsia="仿宋_GB2312" w:cs="Times New Roman"/>
                <w:color w:val="000000" w:themeColor="text1"/>
                <w:spacing w:val="-11"/>
                <w:sz w:val="24"/>
                <w:szCs w:val="28"/>
                <w:highlight w:val="none"/>
                <w:u w:val="single"/>
                <w14:textFill>
                  <w14:solidFill>
                    <w14:schemeClr w14:val="tx1"/>
                  </w14:solidFill>
                </w14:textFill>
              </w:rPr>
              <w:t xml:space="preserve">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元。</w:t>
            </w:r>
          </w:p>
        </w:tc>
      </w:tr>
      <w:tr w14:paraId="7B24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462D8E6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申请补贴额（万元）</w:t>
            </w:r>
          </w:p>
        </w:tc>
        <w:tc>
          <w:tcPr>
            <w:tcW w:w="6514" w:type="dxa"/>
            <w:gridSpan w:val="3"/>
            <w:tcBorders>
              <w:bottom w:val="single" w:color="auto" w:sz="4" w:space="0"/>
            </w:tcBorders>
            <w:noWrap w:val="0"/>
            <w:vAlign w:val="center"/>
          </w:tcPr>
          <w:p w14:paraId="1D2A9D7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872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3BF6725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核定补贴额（万元）</w:t>
            </w:r>
          </w:p>
        </w:tc>
        <w:tc>
          <w:tcPr>
            <w:tcW w:w="6514" w:type="dxa"/>
            <w:gridSpan w:val="3"/>
            <w:tcBorders>
              <w:bottom w:val="single" w:color="auto" w:sz="4" w:space="0"/>
            </w:tcBorders>
            <w:noWrap w:val="0"/>
            <w:vAlign w:val="center"/>
          </w:tcPr>
          <w:p w14:paraId="0387CC3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90B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2485" w:type="dxa"/>
            <w:tcBorders>
              <w:bottom w:val="single" w:color="auto" w:sz="4" w:space="0"/>
            </w:tcBorders>
            <w:noWrap w:val="0"/>
            <w:vAlign w:val="center"/>
          </w:tcPr>
          <w:p w14:paraId="3E405BDF">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514" w:type="dxa"/>
            <w:gridSpan w:val="3"/>
            <w:tcBorders>
              <w:bottom w:val="single" w:color="auto" w:sz="4" w:space="0"/>
            </w:tcBorders>
            <w:noWrap w:val="0"/>
            <w:vAlign w:val="center"/>
          </w:tcPr>
          <w:p w14:paraId="476D3C7D">
            <w:pPr>
              <w:shd w:val="clear"/>
              <w:spacing w:line="240" w:lineRule="auto"/>
              <w:ind w:firstLine="0" w:firstLineChars="0"/>
              <w:jc w:val="cente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上</w:t>
            </w:r>
            <w:r>
              <w:rPr>
                <w:rFonts w:hint="default" w:ascii="Times New Roman" w:hAnsi="Times New Roman" w:eastAsia="仿宋_GB2312" w:cs="Times New Roman"/>
                <w:color w:val="000000" w:themeColor="text1"/>
                <w:sz w:val="24"/>
                <w:szCs w:val="28"/>
                <w:highlight w:val="none"/>
                <w:lang w:eastAsia="zh-CN"/>
                <w14:textFill>
                  <w14:solidFill>
                    <w14:schemeClr w14:val="tx1"/>
                  </w14:solidFill>
                </w14:textFill>
              </w:rPr>
              <w:t>传附件</w:t>
            </w:r>
          </w:p>
          <w:p w14:paraId="5C95F14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00C11CF3">
      <w:pPr>
        <w:shd w:val="clea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br w:type="page"/>
      </w:r>
    </w:p>
    <w:p w14:paraId="00FF250A">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outlineLvl w:val="1"/>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国家农业科技园区绩效奖励</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实施细则</w:t>
      </w:r>
    </w:p>
    <w:p w14:paraId="73C50057">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p>
    <w:p w14:paraId="14507C82">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黑体"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14:paraId="587FC147">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eastAsia"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国家农业科技园区核心区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示范区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主体运营机构</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（奖补对象为</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农业领域</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企业</w:t>
      </w:r>
      <w:r>
        <w:rPr>
          <w:rFonts w:hint="eastAsia" w:ascii="仿宋_GB2312" w:hAnsi="Times New Roman" w:cs="仿宋_GB2312"/>
          <w:color w:val="000000" w:themeColor="text1"/>
          <w:kern w:val="2"/>
          <w:sz w:val="32"/>
          <w:szCs w:val="32"/>
          <w:highlight w:val="none"/>
          <w:lang w:val="en-US" w:eastAsia="zh-CN" w:bidi="ar"/>
          <w14:textFill>
            <w14:solidFill>
              <w14:schemeClr w14:val="tx1"/>
            </w14:solidFill>
          </w14:textFill>
        </w:rPr>
        <w:t>，不</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适用附则第</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条分档奖补条款）</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w:t>
      </w:r>
    </w:p>
    <w:p w14:paraId="160D2BA3">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 w:eastAsia="zh-CN"/>
          <w14:textFill>
            <w14:solidFill>
              <w14:schemeClr w14:val="tx1"/>
            </w14:solidFill>
          </w14:textFill>
        </w:rPr>
        <w:t>补助</w:t>
      </w:r>
      <w:r>
        <w:rPr>
          <w:rFonts w:hint="default" w:ascii="Times New Roman" w:hAnsi="Times New Roman" w:eastAsia="黑体" w:cs="Times New Roman"/>
          <w:color w:val="000000" w:themeColor="text1"/>
          <w:sz w:val="32"/>
          <w:szCs w:val="32"/>
          <w:highlight w:val="none"/>
          <w:lang w:val="en"/>
          <w14:textFill>
            <w14:solidFill>
              <w14:schemeClr w14:val="tx1"/>
            </w14:solidFill>
          </w14:textFill>
        </w:rPr>
        <w:t>标准</w:t>
      </w:r>
    </w:p>
    <w:p w14:paraId="1A088178">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每年对国家农业科技园区核心区、示范区开展绩效评价，根据绩效评价市财政给予奖励。</w:t>
      </w:r>
    </w:p>
    <w:p w14:paraId="2FB819D8">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三、申报材料</w:t>
      </w:r>
    </w:p>
    <w:p w14:paraId="139FA813">
      <w:pPr>
        <w:pStyle w:val="6"/>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申报主体无需提交申报材料。</w:t>
      </w:r>
    </w:p>
    <w:p w14:paraId="30E1E8E3">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、工作流程</w:t>
      </w:r>
    </w:p>
    <w:p w14:paraId="747B68A1">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（一）发布通知。市科技部门向符合奖励条件的主体推送申报提示信息，启动兑现工作。</w:t>
      </w:r>
    </w:p>
    <w:p w14:paraId="5D672A25">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项目申报</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根据申报通知要求，登陆温州市产业政策奖励兑现系统（https://reward.wenzhou.gov.cn/app），在线填写并提交</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国家农业科技园区核心区绩效奖励申请表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国家农业科技园区示范区绩效奖励申请表</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35817B16">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（三）</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审核。市科技部门自申报单位提交申请之日起，</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个工作日内在线审核符合拨款条件的拟奖补项目。</w:t>
      </w:r>
    </w:p>
    <w:p w14:paraId="1377EE81">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公示。通过审核的拟奖补项目在线公示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个工作日，并向申报单位发送公示提醒。</w:t>
      </w:r>
    </w:p>
    <w:p w14:paraId="3856B56D">
      <w:pPr>
        <w:keepNext w:val="0"/>
        <w:keepLines w:val="0"/>
        <w:pageBreakBefore w:val="0"/>
        <w:widowControl w:val="0"/>
        <w:shd w:val="clear"/>
        <w:kinsoku/>
        <w:wordWrap/>
        <w:overflowPunct/>
        <w:topLinePunct w:val="0"/>
        <w:autoSpaceDE/>
        <w:autoSpaceDN/>
        <w:bidi w:val="0"/>
        <w:adjustRightInd/>
        <w:spacing w:line="560" w:lineRule="exact"/>
        <w:ind w:firstLine="640"/>
        <w:contextualSpacing/>
        <w:textAlignment w:val="auto"/>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（五）资金拨付。凡对奖补项目有异议的单位和个人，应于公示之日起</w:t>
      </w:r>
      <w:r>
        <w:rPr>
          <w:rFonts w:hint="eastAsia" w:ascii="Times New Roman" w:hAnsi="Times New Roman" w:cs="Times New Roman"/>
          <w:color w:val="000000" w:themeColor="text1"/>
          <w:kern w:val="2"/>
          <w:sz w:val="32"/>
          <w:szCs w:val="32"/>
          <w:highlight w:val="none"/>
          <w:lang w:val="en"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 w:eastAsia="zh-CN" w:bidi="ar-SA"/>
          <w14:textFill>
            <w14:solidFill>
              <w14:schemeClr w14:val="tx1"/>
            </w14:solidFill>
          </w14:textFill>
        </w:rPr>
        <w:t>个工作日内，携带有关证明材料，向市科技局提出投诉意见，并提供真实姓名和联系电话。市科技局将对投诉立即展开调查，并出具调查结论。公示期满，无异议或异议不成立的，将按照规定拨付资金</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w:t>
      </w:r>
    </w:p>
    <w:p w14:paraId="4C449ECF">
      <w:pPr>
        <w:pStyle w:val="3"/>
        <w:keepNext w:val="0"/>
        <w:keepLines w:val="0"/>
        <w:pageBreakBefore w:val="0"/>
        <w:shd w:val="clear"/>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五、责任分工</w:t>
      </w:r>
    </w:p>
    <w:p w14:paraId="4C7E443C">
      <w:pPr>
        <w:pStyle w:val="3"/>
        <w:keepNext w:val="0"/>
        <w:keepLines w:val="0"/>
        <w:pageBreakBefore w:val="0"/>
        <w:shd w:val="clear"/>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市科技局农社处，负责该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政策的资金预算、数据整理、申报通知发布、兑现系统审核、资金拨付。</w:t>
      </w:r>
    </w:p>
    <w:p w14:paraId="3E42A538">
      <w:pPr>
        <w:keepNext w:val="0"/>
        <w:keepLines w:val="0"/>
        <w:pageBreakBefore w:val="0"/>
        <w:widowControl w:val="0"/>
        <w:shd w:val="clear"/>
        <w:kinsoku/>
        <w:wordWrap/>
        <w:overflowPunct/>
        <w:topLinePunct w:val="0"/>
        <w:autoSpaceDE/>
        <w:autoSpaceDN/>
        <w:bidi w:val="0"/>
        <w:adjustRightInd/>
        <w:spacing w:line="560" w:lineRule="exact"/>
        <w:ind w:firstLine="0" w:firstLineChars="0"/>
        <w:contextualSpacing/>
        <w:jc w:val="center"/>
        <w:textAlignment w:val="auto"/>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国家农业科技园区核心区绩效奖励申请表</w:t>
      </w:r>
    </w:p>
    <w:p w14:paraId="1C27B0CE">
      <w:pPr>
        <w:widowControl w:val="0"/>
        <w:shd w:val="clear"/>
        <w:jc w:val="both"/>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1863"/>
        <w:gridCol w:w="2223"/>
        <w:gridCol w:w="2428"/>
      </w:tblGrid>
      <w:tr w14:paraId="47F5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431B3D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14" w:type="dxa"/>
            <w:gridSpan w:val="3"/>
            <w:noWrap w:val="0"/>
            <w:vAlign w:val="center"/>
          </w:tcPr>
          <w:p w14:paraId="206F042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76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72149F6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14" w:type="dxa"/>
            <w:gridSpan w:val="3"/>
            <w:noWrap w:val="0"/>
            <w:vAlign w:val="center"/>
          </w:tcPr>
          <w:p w14:paraId="475CDAD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5C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5D8728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产业代码</w:t>
            </w:r>
          </w:p>
        </w:tc>
        <w:tc>
          <w:tcPr>
            <w:tcW w:w="6514" w:type="dxa"/>
            <w:gridSpan w:val="3"/>
            <w:noWrap w:val="0"/>
            <w:vAlign w:val="center"/>
          </w:tcPr>
          <w:p w14:paraId="2F9972B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AAB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4CDAD28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863" w:type="dxa"/>
            <w:noWrap w:val="0"/>
            <w:vAlign w:val="center"/>
          </w:tcPr>
          <w:p w14:paraId="5B61F71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23" w:type="dxa"/>
            <w:noWrap w:val="0"/>
            <w:vAlign w:val="center"/>
          </w:tcPr>
          <w:p w14:paraId="1DA3EAF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28" w:type="dxa"/>
            <w:noWrap w:val="0"/>
            <w:vAlign w:val="center"/>
          </w:tcPr>
          <w:p w14:paraId="51F9BB7F">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1799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485" w:type="dxa"/>
            <w:vMerge w:val="restart"/>
            <w:noWrap w:val="0"/>
            <w:vAlign w:val="center"/>
          </w:tcPr>
          <w:p w14:paraId="19B68BA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863" w:type="dxa"/>
            <w:vMerge w:val="restart"/>
            <w:noWrap w:val="0"/>
            <w:vAlign w:val="center"/>
          </w:tcPr>
          <w:p w14:paraId="7517F25F">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75EF81E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28" w:type="dxa"/>
            <w:noWrap w:val="0"/>
            <w:vAlign w:val="center"/>
          </w:tcPr>
          <w:p w14:paraId="584B875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835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vMerge w:val="continue"/>
            <w:noWrap w:val="0"/>
            <w:vAlign w:val="center"/>
          </w:tcPr>
          <w:p w14:paraId="1EDB1A3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863" w:type="dxa"/>
            <w:vMerge w:val="continue"/>
            <w:noWrap w:val="0"/>
            <w:vAlign w:val="center"/>
          </w:tcPr>
          <w:p w14:paraId="6FDD259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46B5E9F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28" w:type="dxa"/>
            <w:noWrap w:val="0"/>
            <w:vAlign w:val="center"/>
          </w:tcPr>
          <w:p w14:paraId="5474477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5A2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85" w:type="dxa"/>
            <w:noWrap w:val="0"/>
            <w:vAlign w:val="center"/>
          </w:tcPr>
          <w:p w14:paraId="1AA8E26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企业注册地址</w:t>
            </w:r>
          </w:p>
        </w:tc>
        <w:tc>
          <w:tcPr>
            <w:tcW w:w="6514" w:type="dxa"/>
            <w:gridSpan w:val="3"/>
            <w:noWrap w:val="0"/>
            <w:vAlign w:val="center"/>
          </w:tcPr>
          <w:p w14:paraId="450EF027">
            <w:pPr>
              <w:shd w:val="clear"/>
              <w:spacing w:line="30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040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46D6BB49">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单位归属区域</w:t>
            </w:r>
          </w:p>
        </w:tc>
        <w:tc>
          <w:tcPr>
            <w:tcW w:w="6514" w:type="dxa"/>
            <w:gridSpan w:val="3"/>
            <w:tcBorders>
              <w:bottom w:val="single" w:color="auto" w:sz="4" w:space="0"/>
            </w:tcBorders>
            <w:noWrap w:val="0"/>
            <w:vAlign w:val="center"/>
          </w:tcPr>
          <w:p w14:paraId="04D0FB64">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7580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485" w:type="dxa"/>
            <w:tcBorders>
              <w:bottom w:val="single" w:color="auto" w:sz="4" w:space="0"/>
            </w:tcBorders>
            <w:noWrap w:val="0"/>
            <w:vAlign w:val="center"/>
          </w:tcPr>
          <w:p w14:paraId="5B30CE2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514" w:type="dxa"/>
            <w:gridSpan w:val="3"/>
            <w:tcBorders>
              <w:bottom w:val="single" w:color="auto" w:sz="4" w:space="0"/>
            </w:tcBorders>
            <w:noWrap w:val="0"/>
            <w:vAlign w:val="center"/>
          </w:tcPr>
          <w:p w14:paraId="24FDEFA4">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3C44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485" w:type="dxa"/>
            <w:noWrap w:val="0"/>
            <w:vAlign w:val="center"/>
          </w:tcPr>
          <w:p w14:paraId="61BA958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14" w:type="dxa"/>
            <w:gridSpan w:val="3"/>
            <w:noWrap w:val="0"/>
            <w:vAlign w:val="center"/>
          </w:tcPr>
          <w:p w14:paraId="3AC7169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9D6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485" w:type="dxa"/>
            <w:tcBorders>
              <w:bottom w:val="single" w:color="auto" w:sz="4" w:space="0"/>
            </w:tcBorders>
            <w:noWrap w:val="0"/>
            <w:vAlign w:val="center"/>
          </w:tcPr>
          <w:p w14:paraId="6A636F69">
            <w:pPr>
              <w:shd w:val="clear"/>
              <w:spacing w:beforeLines="0" w:afterLines="0" w:line="240" w:lineRule="atLeast"/>
              <w:ind w:firstLine="0" w:firstLineChars="0"/>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z w:val="24"/>
                <w:szCs w:val="28"/>
                <w:highlight w:val="none"/>
                <w14:textFill>
                  <w14:solidFill>
                    <w14:schemeClr w14:val="tx1"/>
                  </w14:solidFill>
                </w14:textFill>
              </w:rPr>
              <w:t>核定奖励金额是否纳入贡献总量控制</w:t>
            </w:r>
          </w:p>
        </w:tc>
        <w:tc>
          <w:tcPr>
            <w:tcW w:w="6514" w:type="dxa"/>
            <w:gridSpan w:val="3"/>
            <w:tcBorders>
              <w:bottom w:val="single" w:color="auto" w:sz="4" w:space="0"/>
            </w:tcBorders>
            <w:noWrap w:val="0"/>
            <w:vAlign w:val="center"/>
          </w:tcPr>
          <w:p w14:paraId="0498564C">
            <w:pPr>
              <w:shd w:val="clear"/>
              <w:spacing w:beforeLines="0" w:afterLines="0" w:line="240" w:lineRule="atLeas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 xml:space="preserve">□是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sym w:font="Wingdings 2" w:char="0052"/>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否  核定前企业可用地方综合贡献度</w:t>
            </w:r>
            <w:r>
              <w:rPr>
                <w:rFonts w:hint="eastAsia" w:ascii="仿宋_GB2312" w:hAnsi="仿宋_GB2312" w:eastAsia="仿宋_GB2312" w:cs="Times New Roman"/>
                <w:color w:val="000000" w:themeColor="text1"/>
                <w:spacing w:val="-11"/>
                <w:sz w:val="24"/>
                <w:szCs w:val="28"/>
                <w:highlight w:val="none"/>
                <w:u w:val="single"/>
                <w14:textFill>
                  <w14:solidFill>
                    <w14:schemeClr w14:val="tx1"/>
                  </w14:solidFill>
                </w14:textFill>
              </w:rPr>
              <w:t xml:space="preserve">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元。</w:t>
            </w:r>
          </w:p>
        </w:tc>
      </w:tr>
      <w:tr w14:paraId="69C4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70CCABF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申请补贴额（万元）</w:t>
            </w:r>
          </w:p>
        </w:tc>
        <w:tc>
          <w:tcPr>
            <w:tcW w:w="6514" w:type="dxa"/>
            <w:gridSpan w:val="3"/>
            <w:tcBorders>
              <w:bottom w:val="single" w:color="auto" w:sz="4" w:space="0"/>
            </w:tcBorders>
            <w:noWrap w:val="0"/>
            <w:vAlign w:val="center"/>
          </w:tcPr>
          <w:p w14:paraId="0700CB0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68ED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5507675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核定补贴额（万元）</w:t>
            </w:r>
          </w:p>
        </w:tc>
        <w:tc>
          <w:tcPr>
            <w:tcW w:w="6514" w:type="dxa"/>
            <w:gridSpan w:val="3"/>
            <w:tcBorders>
              <w:bottom w:val="single" w:color="auto" w:sz="4" w:space="0"/>
            </w:tcBorders>
            <w:noWrap w:val="0"/>
            <w:vAlign w:val="center"/>
          </w:tcPr>
          <w:p w14:paraId="39DA5A2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99E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2485" w:type="dxa"/>
            <w:tcBorders>
              <w:bottom w:val="single" w:color="auto" w:sz="4" w:space="0"/>
            </w:tcBorders>
            <w:noWrap w:val="0"/>
            <w:vAlign w:val="center"/>
          </w:tcPr>
          <w:p w14:paraId="515A7B6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514" w:type="dxa"/>
            <w:gridSpan w:val="3"/>
            <w:tcBorders>
              <w:bottom w:val="single" w:color="auto" w:sz="4" w:space="0"/>
            </w:tcBorders>
            <w:noWrap w:val="0"/>
            <w:vAlign w:val="center"/>
          </w:tcPr>
          <w:p w14:paraId="48E791F9">
            <w:pPr>
              <w:shd w:val="clear"/>
              <w:spacing w:line="240" w:lineRule="auto"/>
              <w:ind w:firstLine="0" w:firstLineChars="0"/>
              <w:jc w:val="cente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上</w:t>
            </w:r>
            <w:r>
              <w:rPr>
                <w:rFonts w:hint="default" w:ascii="Times New Roman" w:hAnsi="Times New Roman" w:eastAsia="仿宋_GB2312" w:cs="Times New Roman"/>
                <w:color w:val="000000" w:themeColor="text1"/>
                <w:sz w:val="24"/>
                <w:szCs w:val="28"/>
                <w:highlight w:val="none"/>
                <w:lang w:eastAsia="zh-CN"/>
                <w14:textFill>
                  <w14:solidFill>
                    <w14:schemeClr w14:val="tx1"/>
                  </w14:solidFill>
                </w14:textFill>
              </w:rPr>
              <w:t>传附件</w:t>
            </w:r>
          </w:p>
          <w:p w14:paraId="4A2D5629">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74E40BB5">
      <w:pPr>
        <w:keepNext w:val="0"/>
        <w:keepLines w:val="0"/>
        <w:pageBreakBefore w:val="0"/>
        <w:widowControl w:val="0"/>
        <w:shd w:val="clear"/>
        <w:kinsoku/>
        <w:wordWrap/>
        <w:overflowPunct/>
        <w:topLinePunct w:val="0"/>
        <w:autoSpaceDE/>
        <w:autoSpaceDN/>
        <w:bidi w:val="0"/>
        <w:adjustRightInd/>
        <w:spacing w:line="560" w:lineRule="exact"/>
        <w:ind w:firstLine="0" w:firstLineChars="0"/>
        <w:contextualSpacing/>
        <w:jc w:val="center"/>
        <w:textAlignment w:val="auto"/>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r>
        <w:rPr>
          <w:rFonts w:hint="eastAsia" w:ascii="Times New Roman" w:hAnsi="Times New Roman" w:eastAsia="方正小标宋_GBK" w:cs="Times New Roman"/>
          <w:color w:val="000000" w:themeColor="text1"/>
          <w:sz w:val="44"/>
          <w:szCs w:val="44"/>
          <w:highlight w:val="none"/>
          <w:lang w:eastAsia="zh-CN"/>
          <w14:textFill>
            <w14:solidFill>
              <w14:schemeClr w14:val="tx1"/>
            </w14:solidFill>
          </w14:textFill>
        </w:rPr>
        <w:t>国家农业科技园区示范区绩效奖励申请表</w:t>
      </w:r>
    </w:p>
    <w:p w14:paraId="30580219">
      <w:pPr>
        <w:widowControl w:val="0"/>
        <w:shd w:val="clear"/>
        <w:jc w:val="both"/>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1863"/>
        <w:gridCol w:w="2223"/>
        <w:gridCol w:w="2428"/>
      </w:tblGrid>
      <w:tr w14:paraId="16E2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7F56EBF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单位名称</w:t>
            </w:r>
          </w:p>
        </w:tc>
        <w:tc>
          <w:tcPr>
            <w:tcW w:w="6514" w:type="dxa"/>
            <w:gridSpan w:val="3"/>
            <w:noWrap w:val="0"/>
            <w:vAlign w:val="center"/>
          </w:tcPr>
          <w:p w14:paraId="3B1194A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383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174C854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社会统一信用代码</w:t>
            </w:r>
          </w:p>
        </w:tc>
        <w:tc>
          <w:tcPr>
            <w:tcW w:w="6514" w:type="dxa"/>
            <w:gridSpan w:val="3"/>
            <w:noWrap w:val="0"/>
            <w:vAlign w:val="center"/>
          </w:tcPr>
          <w:p w14:paraId="0C9EC05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20C1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6A24A1C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产业代码</w:t>
            </w:r>
          </w:p>
        </w:tc>
        <w:tc>
          <w:tcPr>
            <w:tcW w:w="6514" w:type="dxa"/>
            <w:gridSpan w:val="3"/>
            <w:noWrap w:val="0"/>
            <w:vAlign w:val="center"/>
          </w:tcPr>
          <w:p w14:paraId="19EEF65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74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noWrap w:val="0"/>
            <w:vAlign w:val="center"/>
          </w:tcPr>
          <w:p w14:paraId="35466EB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法定代表人</w:t>
            </w:r>
          </w:p>
        </w:tc>
        <w:tc>
          <w:tcPr>
            <w:tcW w:w="1863" w:type="dxa"/>
            <w:noWrap w:val="0"/>
            <w:vAlign w:val="center"/>
          </w:tcPr>
          <w:p w14:paraId="66D3476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c>
          <w:tcPr>
            <w:tcW w:w="2223" w:type="dxa"/>
            <w:noWrap w:val="0"/>
            <w:vAlign w:val="center"/>
          </w:tcPr>
          <w:p w14:paraId="51D5DF50">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手机或固定电话</w:t>
            </w:r>
          </w:p>
        </w:tc>
        <w:tc>
          <w:tcPr>
            <w:tcW w:w="2428" w:type="dxa"/>
            <w:noWrap w:val="0"/>
            <w:vAlign w:val="center"/>
          </w:tcPr>
          <w:p w14:paraId="602AF15B">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59BB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485" w:type="dxa"/>
            <w:vMerge w:val="restart"/>
            <w:noWrap w:val="0"/>
            <w:vAlign w:val="center"/>
          </w:tcPr>
          <w:p w14:paraId="12816B7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联系人</w:t>
            </w:r>
          </w:p>
        </w:tc>
        <w:tc>
          <w:tcPr>
            <w:tcW w:w="1863" w:type="dxa"/>
            <w:vMerge w:val="restart"/>
            <w:noWrap w:val="0"/>
            <w:vAlign w:val="center"/>
          </w:tcPr>
          <w:p w14:paraId="59D3467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62294CC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手机及固定电话</w:t>
            </w:r>
          </w:p>
        </w:tc>
        <w:tc>
          <w:tcPr>
            <w:tcW w:w="2428" w:type="dxa"/>
            <w:noWrap w:val="0"/>
            <w:vAlign w:val="center"/>
          </w:tcPr>
          <w:p w14:paraId="5F1F38FF">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183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vMerge w:val="continue"/>
            <w:noWrap w:val="0"/>
            <w:vAlign w:val="center"/>
          </w:tcPr>
          <w:p w14:paraId="68B0433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1863" w:type="dxa"/>
            <w:vMerge w:val="continue"/>
            <w:noWrap w:val="0"/>
            <w:vAlign w:val="center"/>
          </w:tcPr>
          <w:p w14:paraId="6D7BEF4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2223" w:type="dxa"/>
            <w:noWrap w:val="0"/>
            <w:vAlign w:val="center"/>
          </w:tcPr>
          <w:p w14:paraId="2F64418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E-Mail</w:t>
            </w:r>
          </w:p>
        </w:tc>
        <w:tc>
          <w:tcPr>
            <w:tcW w:w="2428" w:type="dxa"/>
            <w:noWrap w:val="0"/>
            <w:vAlign w:val="center"/>
          </w:tcPr>
          <w:p w14:paraId="4766CFB1">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8E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85" w:type="dxa"/>
            <w:noWrap w:val="0"/>
            <w:vAlign w:val="center"/>
          </w:tcPr>
          <w:p w14:paraId="7B500226">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企业注册地址</w:t>
            </w:r>
          </w:p>
        </w:tc>
        <w:tc>
          <w:tcPr>
            <w:tcW w:w="6514" w:type="dxa"/>
            <w:gridSpan w:val="3"/>
            <w:noWrap w:val="0"/>
            <w:vAlign w:val="center"/>
          </w:tcPr>
          <w:p w14:paraId="2127AFB7">
            <w:pPr>
              <w:shd w:val="clear"/>
              <w:spacing w:line="30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D51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4E515CDD">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单位归属区域</w:t>
            </w:r>
          </w:p>
        </w:tc>
        <w:tc>
          <w:tcPr>
            <w:tcW w:w="6514" w:type="dxa"/>
            <w:gridSpan w:val="3"/>
            <w:tcBorders>
              <w:bottom w:val="single" w:color="auto" w:sz="4" w:space="0"/>
            </w:tcBorders>
            <w:noWrap w:val="0"/>
            <w:vAlign w:val="center"/>
          </w:tcPr>
          <w:p w14:paraId="2A2660D5">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66F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485" w:type="dxa"/>
            <w:tcBorders>
              <w:bottom w:val="single" w:color="auto" w:sz="4" w:space="0"/>
            </w:tcBorders>
            <w:noWrap w:val="0"/>
            <w:vAlign w:val="center"/>
          </w:tcPr>
          <w:p w14:paraId="20DB0518">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基本户开户银行及账号</w:t>
            </w:r>
          </w:p>
        </w:tc>
        <w:tc>
          <w:tcPr>
            <w:tcW w:w="6514" w:type="dxa"/>
            <w:gridSpan w:val="3"/>
            <w:tcBorders>
              <w:bottom w:val="single" w:color="auto" w:sz="4" w:space="0"/>
            </w:tcBorders>
            <w:noWrap w:val="0"/>
            <w:vAlign w:val="center"/>
          </w:tcPr>
          <w:p w14:paraId="62898C4A">
            <w:pPr>
              <w:shd w:val="clear"/>
              <w:spacing w:line="240" w:lineRule="auto"/>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997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485" w:type="dxa"/>
            <w:noWrap w:val="0"/>
            <w:vAlign w:val="center"/>
          </w:tcPr>
          <w:p w14:paraId="42237D54">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申请项目内容</w:t>
            </w:r>
          </w:p>
        </w:tc>
        <w:tc>
          <w:tcPr>
            <w:tcW w:w="6514" w:type="dxa"/>
            <w:gridSpan w:val="3"/>
            <w:noWrap w:val="0"/>
            <w:vAlign w:val="center"/>
          </w:tcPr>
          <w:p w14:paraId="0F957ADE">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47DC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485" w:type="dxa"/>
            <w:tcBorders>
              <w:bottom w:val="single" w:color="auto" w:sz="4" w:space="0"/>
            </w:tcBorders>
            <w:noWrap w:val="0"/>
            <w:vAlign w:val="center"/>
          </w:tcPr>
          <w:p w14:paraId="30E81A81">
            <w:pPr>
              <w:shd w:val="clear"/>
              <w:spacing w:beforeLines="0" w:afterLines="0" w:line="240" w:lineRule="atLeast"/>
              <w:ind w:firstLine="0" w:firstLineChars="0"/>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z w:val="24"/>
                <w:szCs w:val="28"/>
                <w:highlight w:val="none"/>
                <w14:textFill>
                  <w14:solidFill>
                    <w14:schemeClr w14:val="tx1"/>
                  </w14:solidFill>
                </w14:textFill>
              </w:rPr>
              <w:t>核定奖励金额是否纳入贡献总量控制</w:t>
            </w:r>
          </w:p>
        </w:tc>
        <w:tc>
          <w:tcPr>
            <w:tcW w:w="6514" w:type="dxa"/>
            <w:gridSpan w:val="3"/>
            <w:tcBorders>
              <w:bottom w:val="single" w:color="auto" w:sz="4" w:space="0"/>
            </w:tcBorders>
            <w:noWrap w:val="0"/>
            <w:vAlign w:val="center"/>
          </w:tcPr>
          <w:p w14:paraId="26C4D025">
            <w:pPr>
              <w:shd w:val="clear"/>
              <w:spacing w:beforeLines="0" w:afterLines="0" w:line="240" w:lineRule="atLeas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 xml:space="preserve">□是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sym w:font="Wingdings 2" w:char="0052"/>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否  核定前企业可用地方综合贡献度</w:t>
            </w:r>
            <w:r>
              <w:rPr>
                <w:rFonts w:hint="eastAsia" w:ascii="仿宋_GB2312" w:hAnsi="仿宋_GB2312" w:eastAsia="仿宋_GB2312" w:cs="Times New Roman"/>
                <w:color w:val="000000" w:themeColor="text1"/>
                <w:spacing w:val="-11"/>
                <w:sz w:val="24"/>
                <w:szCs w:val="28"/>
                <w:highlight w:val="none"/>
                <w:u w:val="single"/>
                <w14:textFill>
                  <w14:solidFill>
                    <w14:schemeClr w14:val="tx1"/>
                  </w14:solidFill>
                </w14:textFill>
              </w:rPr>
              <w:t xml:space="preserve">    </w:t>
            </w:r>
            <w:r>
              <w:rPr>
                <w:rFonts w:hint="eastAsia" w:ascii="仿宋_GB2312" w:hAnsi="仿宋_GB2312" w:eastAsia="仿宋_GB2312" w:cs="Times New Roman"/>
                <w:color w:val="000000" w:themeColor="text1"/>
                <w:spacing w:val="-11"/>
                <w:sz w:val="24"/>
                <w:szCs w:val="28"/>
                <w:highlight w:val="none"/>
                <w14:textFill>
                  <w14:solidFill>
                    <w14:schemeClr w14:val="tx1"/>
                  </w14:solidFill>
                </w14:textFill>
              </w:rPr>
              <w:t>元。</w:t>
            </w:r>
          </w:p>
        </w:tc>
      </w:tr>
      <w:tr w14:paraId="22D4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375EB565">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申请补贴额（万元）</w:t>
            </w:r>
          </w:p>
        </w:tc>
        <w:tc>
          <w:tcPr>
            <w:tcW w:w="6514" w:type="dxa"/>
            <w:gridSpan w:val="3"/>
            <w:tcBorders>
              <w:bottom w:val="single" w:color="auto" w:sz="4" w:space="0"/>
            </w:tcBorders>
            <w:noWrap w:val="0"/>
            <w:vAlign w:val="center"/>
          </w:tcPr>
          <w:p w14:paraId="12ED6973">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0867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85" w:type="dxa"/>
            <w:tcBorders>
              <w:bottom w:val="single" w:color="auto" w:sz="4" w:space="0"/>
            </w:tcBorders>
            <w:noWrap w:val="0"/>
            <w:vAlign w:val="center"/>
          </w:tcPr>
          <w:p w14:paraId="3844886C">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核定补贴额（万元）</w:t>
            </w:r>
          </w:p>
        </w:tc>
        <w:tc>
          <w:tcPr>
            <w:tcW w:w="6514" w:type="dxa"/>
            <w:gridSpan w:val="3"/>
            <w:tcBorders>
              <w:bottom w:val="single" w:color="auto" w:sz="4" w:space="0"/>
            </w:tcBorders>
            <w:noWrap w:val="0"/>
            <w:vAlign w:val="center"/>
          </w:tcPr>
          <w:p w14:paraId="1294E452">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（自动导入）</w:t>
            </w:r>
          </w:p>
        </w:tc>
      </w:tr>
      <w:tr w14:paraId="3CEC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2485" w:type="dxa"/>
            <w:tcBorders>
              <w:bottom w:val="single" w:color="auto" w:sz="4" w:space="0"/>
            </w:tcBorders>
            <w:noWrap w:val="0"/>
            <w:vAlign w:val="center"/>
          </w:tcPr>
          <w:p w14:paraId="59DEDC6A">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备注</w:t>
            </w:r>
          </w:p>
        </w:tc>
        <w:tc>
          <w:tcPr>
            <w:tcW w:w="6514" w:type="dxa"/>
            <w:gridSpan w:val="3"/>
            <w:tcBorders>
              <w:bottom w:val="single" w:color="auto" w:sz="4" w:space="0"/>
            </w:tcBorders>
            <w:noWrap w:val="0"/>
            <w:vAlign w:val="center"/>
          </w:tcPr>
          <w:p w14:paraId="2B33F523">
            <w:pPr>
              <w:shd w:val="clear"/>
              <w:spacing w:line="240" w:lineRule="auto"/>
              <w:ind w:firstLine="0" w:firstLineChars="0"/>
              <w:jc w:val="cente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上</w:t>
            </w:r>
            <w:r>
              <w:rPr>
                <w:rFonts w:hint="default" w:ascii="Times New Roman" w:hAnsi="Times New Roman" w:eastAsia="仿宋_GB2312" w:cs="Times New Roman"/>
                <w:color w:val="000000" w:themeColor="text1"/>
                <w:sz w:val="24"/>
                <w:szCs w:val="28"/>
                <w:highlight w:val="none"/>
                <w:lang w:eastAsia="zh-CN"/>
                <w14:textFill>
                  <w14:solidFill>
                    <w14:schemeClr w14:val="tx1"/>
                  </w14:solidFill>
                </w14:textFill>
              </w:rPr>
              <w:t>传附件</w:t>
            </w:r>
          </w:p>
          <w:p w14:paraId="75140D87">
            <w:pPr>
              <w:shd w:val="clear"/>
              <w:spacing w:line="240" w:lineRule="atLeast"/>
              <w:ind w:firstLine="0" w:firstLine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28827B17">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14:paraId="0D9A3449">
      <w:pPr>
        <w:shd w:val="clea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br w:type="page"/>
      </w:r>
    </w:p>
    <w:p w14:paraId="42863A24">
      <w:pPr>
        <w:pStyle w:val="2"/>
        <w:shd w:val="clear"/>
        <w:ind w:left="0" w:leftChars="0" w:firstLine="0" w:firstLineChars="0"/>
        <w:jc w:val="center"/>
        <w:rPr>
          <w:rFonts w:hint="eastAsia" w:ascii="方正公文小标宋" w:hAnsi="方正公文小标宋" w:eastAsia="方正公文小标宋" w:cs="方正公文小标宋"/>
          <w:b w:val="0"/>
          <w:bCs w:val="0"/>
          <w:color w:val="000000" w:themeColor="text1"/>
          <w:sz w:val="44"/>
          <w:szCs w:val="44"/>
          <w:highlight w:val="none"/>
          <w:lang w:val="en-US" w:eastAsia="zh-CN"/>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44"/>
          <w:szCs w:val="44"/>
          <w:highlight w:val="none"/>
          <w:lang w:val="en-US" w:eastAsia="zh-CN"/>
          <w14:textFill>
            <w14:solidFill>
              <w14:schemeClr w14:val="tx1"/>
            </w14:solidFill>
          </w14:textFill>
        </w:rPr>
        <w:t>附  则</w:t>
      </w:r>
    </w:p>
    <w:p w14:paraId="795520CF">
      <w:pPr>
        <w:shd w:val="clear"/>
        <w:ind w:left="0" w:leftChars="0" w:firstLine="0" w:firstLineChars="0"/>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pPr>
    </w:p>
    <w:p w14:paraId="6782253C">
      <w:pPr>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一、本细则自印发之日起实施，有效期至2027年12月31日。</w:t>
      </w:r>
    </w:p>
    <w:p w14:paraId="145CB5A1">
      <w:pPr>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二、本细则与上级有关规定不一致的，按上级规定执行。本细则未予明确的有关事项，按照相关法规政策执行。</w:t>
      </w:r>
    </w:p>
    <w:p w14:paraId="3DF2DD4D">
      <w:pPr>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三、本细则涉及到的政策，相关处室在兑现前应加强与相关单位部门之间的沟通联系，确保奖金补助不重复。</w:t>
      </w:r>
    </w:p>
    <w:p w14:paraId="1F8D1DD2">
      <w:pPr>
        <w:keepNext w:val="0"/>
        <w:keepLines w:val="0"/>
        <w:pageBreakBefore w:val="0"/>
        <w:widowControl w:val="0"/>
        <w:shd w:val="clea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四、本细则如涉及其他单位或部门提供数据、材料，应通过审计等方式做好核实工作。</w:t>
      </w:r>
    </w:p>
    <w:p w14:paraId="3A54A446">
      <w:pPr>
        <w:pStyle w:val="2"/>
        <w:shd w:val="clea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F2C0E8F">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289241A8">
      <w:pPr>
        <w:pStyle w:val="2"/>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4F313989">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F5CB7E6">
      <w:pPr>
        <w:pStyle w:val="2"/>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2D2071F6">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58618A59">
      <w:pPr>
        <w:pStyle w:val="2"/>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78ADD9E9">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01AA36DD">
      <w:pPr>
        <w:pStyle w:val="2"/>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7AB14C89">
      <w:pP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49849EEC">
      <w:pPr>
        <w:pStyle w:val="2"/>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5B06CDF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p>
    <w:p w14:paraId="05424184">
      <w:pPr>
        <w:widowControl/>
        <w:adjustRightInd w:val="0"/>
        <w:snapToGrid w:val="0"/>
        <w:spacing w:line="560" w:lineRule="exact"/>
        <w:ind w:firstLine="320" w:firstLineChars="100"/>
        <w:rPr>
          <w:rFonts w:hint="eastAsia"/>
          <w:lang w:val="en-US" w:eastAsia="zh-CN"/>
        </w:rPr>
      </w:pPr>
      <w:r>
        <w:rPr>
          <w:rFonts w:hint="default" w:ascii="Times New Roman" w:hAnsi="Times New Roman" w:eastAsia="仿宋_GB2312" w:cs="Times New Roman"/>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483235</wp:posOffset>
                </wp:positionV>
                <wp:extent cx="5615940" cy="0"/>
                <wp:effectExtent l="0" t="6350" r="0" b="6985"/>
                <wp:wrapSquare wrapText="bothSides"/>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1333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38.05pt;height:0pt;width:442.2pt;mso-wrap-distance-bottom:0pt;mso-wrap-distance-left:9pt;mso-wrap-distance-right:9pt;mso-wrap-distance-top:0pt;z-index:251662336;mso-width-relative:page;mso-height-relative:page;" filled="f" stroked="t" coordsize="21600,21600" o:gfxdata="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OwMN9QAAAAIAQAADwAAAAAAAAABACAAAAAiAAAAZHJzL2Rvd25yZXYueG1sUEsBAhQAFAAA&#10;AAgAh07iQDuhK93zAQAA5wMAAA4AAAAAAAAAAQAgAAAAIwEAAGRycy9lMm9Eb2MueG1sUEsFBgAA&#10;AAAGAAYAWQEAAIgFAAAAAA==&#10;">
                <v:fill on="f" focussize="0,0"/>
                <v:stroke weight="1.04992125984252pt" color="#000000" joinstyle="round"/>
                <v:imagedata o:title=""/>
                <o:lock v:ext="edit" aspectratio="f"/>
                <w10:wrap type="square"/>
              </v:line>
            </w:pict>
          </mc:Fallback>
        </mc:AlternateContent>
      </w:r>
      <w:r>
        <w:rPr>
          <w:rFonts w:hint="default" w:ascii="Times New Roman" w:hAnsi="Times New Roman" w:eastAsia="仿宋_GB2312" w:cs="Times New Roman"/>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88900</wp:posOffset>
                </wp:positionV>
                <wp:extent cx="5615940" cy="635"/>
                <wp:effectExtent l="0" t="0" r="0" b="0"/>
                <wp:wrapSquare wrapText="bothSides"/>
                <wp:docPr id="9" name="直接连接符 9"/>
                <wp:cNvGraphicFramePr/>
                <a:graphic xmlns:a="http://schemas.openxmlformats.org/drawingml/2006/main">
                  <a:graphicData uri="http://schemas.microsoft.com/office/word/2010/wordprocessingShape">
                    <wps:wsp>
                      <wps:cNvCnPr/>
                      <wps:spPr>
                        <a:xfrm>
                          <a:off x="0" y="0"/>
                          <a:ext cx="5615940" cy="635"/>
                        </a:xfrm>
                        <a:prstGeom prst="line">
                          <a:avLst/>
                        </a:prstGeom>
                        <a:ln w="1333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7pt;height:0.05pt;width:442.2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1jjZ0wAAAAYBAAAPAAAAAAAAAAEAIAAAACIAAABkcnMvZG93bnJldi54bWxQSwECFAAUAAAA&#10;CACHTuJAvC26VPMBAADpAwAADgAAAAAAAAABACAAAAAiAQAAZHJzL2Uyb0RvYy54bWxQSwUGAAAA&#10;AAYABgBZAQAAhwUAAAAA&#10;">
                <v:fill on="f" focussize="0,0"/>
                <v:stroke weight="1.04992125984252pt" color="#000000" joinstyle="round"/>
                <v:imagedata o:title=""/>
                <o:lock v:ext="edit" aspectratio="f"/>
                <w10:wrap type="square"/>
              </v:line>
            </w:pict>
          </mc:Fallback>
        </mc:AlternateContent>
      </w:r>
      <w:r>
        <w:rPr>
          <w:rFonts w:hint="default" w:ascii="Times New Roman" w:hAnsi="Times New Roman" w:eastAsia="仿宋_GB2312" w:cs="Times New Roman"/>
          <w:sz w:val="28"/>
          <w:szCs w:val="28"/>
        </w:rPr>
        <w:t xml:space="preserve">温州市科学技术局办公室                 </w:t>
      </w:r>
      <w:r>
        <w:rPr>
          <w:rFonts w:hint="eastAsia" w:ascii="Times New Roman" w:hAnsi="Times New Roman" w:cs="Times New Roman"/>
          <w:sz w:val="28"/>
          <w:szCs w:val="28"/>
          <w:lang w:eastAsia="zh-CN"/>
        </w:rPr>
        <w:t>202</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28</w:t>
      </w:r>
      <w:r>
        <w:rPr>
          <w:rFonts w:hint="default" w:ascii="Times New Roman" w:hAnsi="Times New Roman" w:eastAsia="仿宋_GB2312" w:cs="Times New Roman"/>
          <w:sz w:val="28"/>
          <w:szCs w:val="28"/>
        </w:rPr>
        <w:t>日印发</w:t>
      </w:r>
    </w:p>
    <w:sectPr>
      <w:headerReference r:id="rId6" w:type="default"/>
      <w:footerReference r:id="rId7" w:type="default"/>
      <w:pgSz w:w="11906" w:h="16838"/>
      <w:pgMar w:top="2098" w:right="1474" w:bottom="1984" w:left="1587" w:header="851" w:footer="96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669A5C-FBF1-4BC6-BC46-DC5299DA9CB4}"/>
  </w:font>
  <w:font w:name="黑体">
    <w:panose1 w:val="02010609060101010101"/>
    <w:charset w:val="86"/>
    <w:family w:val="auto"/>
    <w:pitch w:val="default"/>
    <w:sig w:usb0="800002BF" w:usb1="38CF7CFA" w:usb2="00000016" w:usb3="00000000" w:csb0="00040001" w:csb1="00000000"/>
    <w:embedRegular r:id="rId2" w:fontKey="{8C1720B3-8C51-40A9-BEEB-8A3CDF48B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613C68-BD92-4F2A-A419-33653F720E70}"/>
  </w:font>
  <w:font w:name="仿宋_GB2312">
    <w:panose1 w:val="02010609030101010101"/>
    <w:charset w:val="86"/>
    <w:family w:val="auto"/>
    <w:pitch w:val="default"/>
    <w:sig w:usb0="00000001" w:usb1="080E0000" w:usb2="00000000" w:usb3="00000000" w:csb0="00040000" w:csb1="00000000"/>
    <w:embedRegular r:id="rId4" w:fontKey="{84956D0E-3BF9-4ECA-B043-C853CEC56622}"/>
  </w:font>
  <w:font w:name="方正小标宋_GBK">
    <w:panose1 w:val="02000000000000000000"/>
    <w:charset w:val="86"/>
    <w:family w:val="auto"/>
    <w:pitch w:val="default"/>
    <w:sig w:usb0="A00002BF" w:usb1="38CF7CFA" w:usb2="00082016" w:usb3="00000000" w:csb0="00040001" w:csb1="00000000"/>
    <w:embedRegular r:id="rId5" w:fontKey="{14FB564B-2C7F-47F0-891A-28F4F119468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6" w:fontKey="{16A6E3C5-9E10-43BB-9ED4-C618055CC763}"/>
  </w:font>
  <w:font w:name="Wingdings 2">
    <w:altName w:val="Wingdings"/>
    <w:panose1 w:val="05020102010507070707"/>
    <w:charset w:val="02"/>
    <w:family w:val="auto"/>
    <w:pitch w:val="default"/>
    <w:sig w:usb0="00000000" w:usb1="00000000" w:usb2="00000000" w:usb3="00000000" w:csb0="80000000" w:csb1="00000000"/>
    <w:embedRegular r:id="rId7" w:fontKey="{CB9C56D1-2DFD-4D2C-BE4F-8E4E6785794B}"/>
  </w:font>
  <w:font w:name="楷体_GB2312">
    <w:panose1 w:val="02010609030101010101"/>
    <w:charset w:val="86"/>
    <w:family w:val="roman"/>
    <w:pitch w:val="default"/>
    <w:sig w:usb0="00000001" w:usb1="080E0000" w:usb2="00000000" w:usb3="00000000" w:csb0="00040000" w:csb1="00000000"/>
    <w:embedRegular r:id="rId8" w:fontKey="{C2BC3D75-076C-4BEA-9CAB-B8C2BA4F8D89}"/>
  </w:font>
  <w:font w:name="方正公文小标宋">
    <w:panose1 w:val="02000500000000000000"/>
    <w:charset w:val="86"/>
    <w:family w:val="auto"/>
    <w:pitch w:val="default"/>
    <w:sig w:usb0="A00002BF" w:usb1="38CF7CFA" w:usb2="00000016" w:usb3="00000000" w:csb0="00040001" w:csb1="00000000"/>
    <w:embedRegular r:id="rId9" w:fontKey="{B651E25A-A56B-457B-8DA2-26C46937B29C}"/>
  </w:font>
  <w:font w:name="方正仿宋_GB2312">
    <w:altName w:val="仿宋"/>
    <w:panose1 w:val="02000000000000000000"/>
    <w:charset w:val="86"/>
    <w:family w:val="auto"/>
    <w:pitch w:val="default"/>
    <w:sig w:usb0="00000000" w:usb1="00000000" w:usb2="00000012" w:usb3="00000000" w:csb0="00040001" w:csb1="00000000"/>
    <w:embedRegular r:id="rId10" w:fontKey="{86B713DE-DF5B-4B30-A7D9-B032CA078827}"/>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B4A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8BB26">
                          <w:pPr>
                            <w:pStyle w:val="8"/>
                            <w:ind w:left="0" w:leftChars="0" w:firstLine="0" w:firstLineChars="0"/>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98BB26">
                    <w:pPr>
                      <w:pStyle w:val="8"/>
                      <w:ind w:left="0" w:leftChars="0" w:firstLine="0" w:firstLineChars="0"/>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CFB8">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D8504">
                          <w:pPr>
                            <w:pStyle w:val="8"/>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D8504">
                    <w:pPr>
                      <w:pStyle w:val="8"/>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9FAF">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YWIyMDM4ODBiMGQxZjMyOGRiZTRmZDI5NzU3NDEifQ=="/>
    <w:docVar w:name="KSO_WPS_MARK_KEY" w:val="ffbd5322-8666-4eae-b24e-485e3fc8b3a0"/>
  </w:docVars>
  <w:rsids>
    <w:rsidRoot w:val="478B1B69"/>
    <w:rsid w:val="000531C4"/>
    <w:rsid w:val="00640A66"/>
    <w:rsid w:val="00851E50"/>
    <w:rsid w:val="008B1C59"/>
    <w:rsid w:val="009B0151"/>
    <w:rsid w:val="00A97FC1"/>
    <w:rsid w:val="00B23A2A"/>
    <w:rsid w:val="00E878EC"/>
    <w:rsid w:val="01691417"/>
    <w:rsid w:val="01A9706E"/>
    <w:rsid w:val="020C1BB6"/>
    <w:rsid w:val="0251011A"/>
    <w:rsid w:val="02D0730E"/>
    <w:rsid w:val="02D96ECA"/>
    <w:rsid w:val="03047383"/>
    <w:rsid w:val="030A0A72"/>
    <w:rsid w:val="03E07A24"/>
    <w:rsid w:val="04310280"/>
    <w:rsid w:val="04581BCD"/>
    <w:rsid w:val="04785EAF"/>
    <w:rsid w:val="05526700"/>
    <w:rsid w:val="05A306C5"/>
    <w:rsid w:val="062A4ADF"/>
    <w:rsid w:val="065A7CDE"/>
    <w:rsid w:val="079F5F54"/>
    <w:rsid w:val="0821767E"/>
    <w:rsid w:val="08363F6D"/>
    <w:rsid w:val="08635A14"/>
    <w:rsid w:val="08FD4BD5"/>
    <w:rsid w:val="09045F63"/>
    <w:rsid w:val="09296F46"/>
    <w:rsid w:val="095D56DA"/>
    <w:rsid w:val="09A46AFB"/>
    <w:rsid w:val="0A382368"/>
    <w:rsid w:val="0A496728"/>
    <w:rsid w:val="0AC10E52"/>
    <w:rsid w:val="0AFA761E"/>
    <w:rsid w:val="0B2D79F3"/>
    <w:rsid w:val="0BA90338"/>
    <w:rsid w:val="0C90115E"/>
    <w:rsid w:val="0D253A56"/>
    <w:rsid w:val="0D2770AA"/>
    <w:rsid w:val="0D7A21FA"/>
    <w:rsid w:val="0E593B88"/>
    <w:rsid w:val="0EBF5579"/>
    <w:rsid w:val="0F225576"/>
    <w:rsid w:val="0FEC4E1A"/>
    <w:rsid w:val="10801C2D"/>
    <w:rsid w:val="10AE6479"/>
    <w:rsid w:val="10E50172"/>
    <w:rsid w:val="11515ABE"/>
    <w:rsid w:val="11B636D9"/>
    <w:rsid w:val="11D37E6D"/>
    <w:rsid w:val="122A633C"/>
    <w:rsid w:val="12370EF6"/>
    <w:rsid w:val="136E254B"/>
    <w:rsid w:val="137A57A0"/>
    <w:rsid w:val="137F75AE"/>
    <w:rsid w:val="13FF73BF"/>
    <w:rsid w:val="14AA20B4"/>
    <w:rsid w:val="14FD1F27"/>
    <w:rsid w:val="15190FE8"/>
    <w:rsid w:val="1533692A"/>
    <w:rsid w:val="15C72FFB"/>
    <w:rsid w:val="15CF16A7"/>
    <w:rsid w:val="15F20B60"/>
    <w:rsid w:val="16472E5A"/>
    <w:rsid w:val="16EF0253"/>
    <w:rsid w:val="1739419A"/>
    <w:rsid w:val="18167AD8"/>
    <w:rsid w:val="181C7930"/>
    <w:rsid w:val="186D63A9"/>
    <w:rsid w:val="18E436BB"/>
    <w:rsid w:val="193E078D"/>
    <w:rsid w:val="196C3A57"/>
    <w:rsid w:val="19862CE2"/>
    <w:rsid w:val="19D36242"/>
    <w:rsid w:val="19DD0FED"/>
    <w:rsid w:val="1A840CB2"/>
    <w:rsid w:val="1D5F1562"/>
    <w:rsid w:val="1D846152"/>
    <w:rsid w:val="1DF23491"/>
    <w:rsid w:val="1DFE3CC2"/>
    <w:rsid w:val="1E544E3F"/>
    <w:rsid w:val="1FA727C9"/>
    <w:rsid w:val="2076559D"/>
    <w:rsid w:val="207D067D"/>
    <w:rsid w:val="215B7944"/>
    <w:rsid w:val="21A734D8"/>
    <w:rsid w:val="21BA78EA"/>
    <w:rsid w:val="22D26E24"/>
    <w:rsid w:val="22E9024C"/>
    <w:rsid w:val="247C1C5C"/>
    <w:rsid w:val="24CB2A67"/>
    <w:rsid w:val="25312BEF"/>
    <w:rsid w:val="25F511EC"/>
    <w:rsid w:val="26382A95"/>
    <w:rsid w:val="269B1288"/>
    <w:rsid w:val="27AC6E77"/>
    <w:rsid w:val="28120D0D"/>
    <w:rsid w:val="28216CF8"/>
    <w:rsid w:val="29023E15"/>
    <w:rsid w:val="2A336167"/>
    <w:rsid w:val="2A3F0751"/>
    <w:rsid w:val="2A4A3093"/>
    <w:rsid w:val="2A5306A1"/>
    <w:rsid w:val="2A8E1323"/>
    <w:rsid w:val="2A9036A3"/>
    <w:rsid w:val="2AA907E0"/>
    <w:rsid w:val="2AD10665"/>
    <w:rsid w:val="2B4029D3"/>
    <w:rsid w:val="2B5B6A36"/>
    <w:rsid w:val="2B607E88"/>
    <w:rsid w:val="2B9D0A99"/>
    <w:rsid w:val="2BD78726"/>
    <w:rsid w:val="2BDF6DC8"/>
    <w:rsid w:val="2C692ABE"/>
    <w:rsid w:val="2CB35427"/>
    <w:rsid w:val="2CE918F3"/>
    <w:rsid w:val="2D28771B"/>
    <w:rsid w:val="2D594220"/>
    <w:rsid w:val="2E092D17"/>
    <w:rsid w:val="2EB60533"/>
    <w:rsid w:val="2F2907E2"/>
    <w:rsid w:val="2F7FAA5E"/>
    <w:rsid w:val="2FA5162F"/>
    <w:rsid w:val="2FE1D8BE"/>
    <w:rsid w:val="300953CC"/>
    <w:rsid w:val="302E54F0"/>
    <w:rsid w:val="30493171"/>
    <w:rsid w:val="309D08C8"/>
    <w:rsid w:val="313A6116"/>
    <w:rsid w:val="3218733F"/>
    <w:rsid w:val="32577FC7"/>
    <w:rsid w:val="32654B19"/>
    <w:rsid w:val="32EF2E14"/>
    <w:rsid w:val="33280672"/>
    <w:rsid w:val="33EC14DB"/>
    <w:rsid w:val="34216D3D"/>
    <w:rsid w:val="345B0DC3"/>
    <w:rsid w:val="346B6C5F"/>
    <w:rsid w:val="35C0308E"/>
    <w:rsid w:val="36AF35B9"/>
    <w:rsid w:val="36CD1408"/>
    <w:rsid w:val="377F0D27"/>
    <w:rsid w:val="37DB57C7"/>
    <w:rsid w:val="37F340AF"/>
    <w:rsid w:val="37FFCC7E"/>
    <w:rsid w:val="39192F42"/>
    <w:rsid w:val="39377035"/>
    <w:rsid w:val="398C29B4"/>
    <w:rsid w:val="39AA5167"/>
    <w:rsid w:val="3A571AE7"/>
    <w:rsid w:val="3A8C227A"/>
    <w:rsid w:val="3B19210B"/>
    <w:rsid w:val="3B554112"/>
    <w:rsid w:val="3B7A1C49"/>
    <w:rsid w:val="3B7F1D72"/>
    <w:rsid w:val="3BE7A795"/>
    <w:rsid w:val="3BFD2CB7"/>
    <w:rsid w:val="3BFD74CA"/>
    <w:rsid w:val="3C0325D7"/>
    <w:rsid w:val="3C4F74E7"/>
    <w:rsid w:val="3CD970AB"/>
    <w:rsid w:val="3CEB3763"/>
    <w:rsid w:val="3DA3725C"/>
    <w:rsid w:val="3DBF3B5A"/>
    <w:rsid w:val="3DD95DF1"/>
    <w:rsid w:val="3DFE4221"/>
    <w:rsid w:val="3EAE4B33"/>
    <w:rsid w:val="3EEDCC6F"/>
    <w:rsid w:val="3EFDE551"/>
    <w:rsid w:val="3F536B9E"/>
    <w:rsid w:val="3FA45A65"/>
    <w:rsid w:val="3FD14F4B"/>
    <w:rsid w:val="3FD2104C"/>
    <w:rsid w:val="3FFD4290"/>
    <w:rsid w:val="414A7205"/>
    <w:rsid w:val="41CA19F5"/>
    <w:rsid w:val="423977EB"/>
    <w:rsid w:val="425828A0"/>
    <w:rsid w:val="42A11B11"/>
    <w:rsid w:val="42A97A1B"/>
    <w:rsid w:val="42D640AB"/>
    <w:rsid w:val="43086074"/>
    <w:rsid w:val="43096D44"/>
    <w:rsid w:val="43A162E1"/>
    <w:rsid w:val="43B01CFE"/>
    <w:rsid w:val="44150A49"/>
    <w:rsid w:val="44215DE8"/>
    <w:rsid w:val="45212E99"/>
    <w:rsid w:val="45341A76"/>
    <w:rsid w:val="467547BA"/>
    <w:rsid w:val="478B1B69"/>
    <w:rsid w:val="47AF3D24"/>
    <w:rsid w:val="47B170CB"/>
    <w:rsid w:val="47E2384A"/>
    <w:rsid w:val="48244553"/>
    <w:rsid w:val="484510ED"/>
    <w:rsid w:val="485D6773"/>
    <w:rsid w:val="48892546"/>
    <w:rsid w:val="489219A9"/>
    <w:rsid w:val="48FE558E"/>
    <w:rsid w:val="490F31CD"/>
    <w:rsid w:val="49877B61"/>
    <w:rsid w:val="4A3B0ADD"/>
    <w:rsid w:val="4AA34FC7"/>
    <w:rsid w:val="4AAB2D44"/>
    <w:rsid w:val="4B8E56C3"/>
    <w:rsid w:val="4BA85F1D"/>
    <w:rsid w:val="4C6D5CD6"/>
    <w:rsid w:val="4D066673"/>
    <w:rsid w:val="4D2F0E72"/>
    <w:rsid w:val="4D3FF09F"/>
    <w:rsid w:val="4D8D54ED"/>
    <w:rsid w:val="4DFD8C08"/>
    <w:rsid w:val="4DFF1A21"/>
    <w:rsid w:val="4E416530"/>
    <w:rsid w:val="4E4740C0"/>
    <w:rsid w:val="4F3BEFFF"/>
    <w:rsid w:val="4F6EE27D"/>
    <w:rsid w:val="4F77791E"/>
    <w:rsid w:val="4F84596C"/>
    <w:rsid w:val="4F9E693F"/>
    <w:rsid w:val="4FDF29D2"/>
    <w:rsid w:val="4FF55C9A"/>
    <w:rsid w:val="50651AFF"/>
    <w:rsid w:val="5099655E"/>
    <w:rsid w:val="50DF1C5D"/>
    <w:rsid w:val="512C43DD"/>
    <w:rsid w:val="514E4F92"/>
    <w:rsid w:val="526A3C3F"/>
    <w:rsid w:val="53B2178A"/>
    <w:rsid w:val="53D33B35"/>
    <w:rsid w:val="54054858"/>
    <w:rsid w:val="54157F97"/>
    <w:rsid w:val="543C0D4B"/>
    <w:rsid w:val="544309B7"/>
    <w:rsid w:val="55674A3D"/>
    <w:rsid w:val="55FA184D"/>
    <w:rsid w:val="5640122A"/>
    <w:rsid w:val="56B422A4"/>
    <w:rsid w:val="56E046AC"/>
    <w:rsid w:val="56F57AE6"/>
    <w:rsid w:val="57237ED2"/>
    <w:rsid w:val="578B2E70"/>
    <w:rsid w:val="57C3390C"/>
    <w:rsid w:val="58E6255C"/>
    <w:rsid w:val="59121BED"/>
    <w:rsid w:val="59271865"/>
    <w:rsid w:val="596C42D1"/>
    <w:rsid w:val="59815DE1"/>
    <w:rsid w:val="598307D2"/>
    <w:rsid w:val="59DE79FE"/>
    <w:rsid w:val="5A8214E0"/>
    <w:rsid w:val="5AAB553D"/>
    <w:rsid w:val="5B6606D2"/>
    <w:rsid w:val="5BB029AE"/>
    <w:rsid w:val="5BF14800"/>
    <w:rsid w:val="5C895814"/>
    <w:rsid w:val="5CF06781"/>
    <w:rsid w:val="5CFD724E"/>
    <w:rsid w:val="5DD221DC"/>
    <w:rsid w:val="5DF272AD"/>
    <w:rsid w:val="5E443E98"/>
    <w:rsid w:val="5E5BC167"/>
    <w:rsid w:val="5EE237C6"/>
    <w:rsid w:val="5EEEDDEC"/>
    <w:rsid w:val="5EF977BF"/>
    <w:rsid w:val="5F358BB1"/>
    <w:rsid w:val="5FE4644B"/>
    <w:rsid w:val="5FFEB1F2"/>
    <w:rsid w:val="5FFEDBF0"/>
    <w:rsid w:val="61321177"/>
    <w:rsid w:val="620311A6"/>
    <w:rsid w:val="62764951"/>
    <w:rsid w:val="62A5546D"/>
    <w:rsid w:val="62F31E68"/>
    <w:rsid w:val="642D0BA5"/>
    <w:rsid w:val="6470685A"/>
    <w:rsid w:val="651D5558"/>
    <w:rsid w:val="65200BA4"/>
    <w:rsid w:val="65512B31"/>
    <w:rsid w:val="65674035"/>
    <w:rsid w:val="657D3F30"/>
    <w:rsid w:val="65BA6903"/>
    <w:rsid w:val="65BF6AF1"/>
    <w:rsid w:val="65CF7702"/>
    <w:rsid w:val="65D60B26"/>
    <w:rsid w:val="667E1853"/>
    <w:rsid w:val="669F5133"/>
    <w:rsid w:val="66BB0484"/>
    <w:rsid w:val="66D5326C"/>
    <w:rsid w:val="67941124"/>
    <w:rsid w:val="67B35CFF"/>
    <w:rsid w:val="68543BAD"/>
    <w:rsid w:val="686F60CA"/>
    <w:rsid w:val="68BA39CA"/>
    <w:rsid w:val="698D6660"/>
    <w:rsid w:val="69CB20C4"/>
    <w:rsid w:val="6ACE6C06"/>
    <w:rsid w:val="6AEBE840"/>
    <w:rsid w:val="6B6A2A4F"/>
    <w:rsid w:val="6BE1F570"/>
    <w:rsid w:val="6CB63947"/>
    <w:rsid w:val="6CE160FA"/>
    <w:rsid w:val="6D2259A0"/>
    <w:rsid w:val="6D372E4A"/>
    <w:rsid w:val="6DD93FE6"/>
    <w:rsid w:val="6DF13849"/>
    <w:rsid w:val="6E166FE8"/>
    <w:rsid w:val="6E6A5D03"/>
    <w:rsid w:val="6EA63432"/>
    <w:rsid w:val="6EF13CD1"/>
    <w:rsid w:val="6EF410D7"/>
    <w:rsid w:val="6F17100A"/>
    <w:rsid w:val="6F7A6736"/>
    <w:rsid w:val="6F7B1029"/>
    <w:rsid w:val="6FCC6813"/>
    <w:rsid w:val="6FD87A58"/>
    <w:rsid w:val="6FF522AD"/>
    <w:rsid w:val="70A2026B"/>
    <w:rsid w:val="71D90936"/>
    <w:rsid w:val="725A3947"/>
    <w:rsid w:val="725F3D88"/>
    <w:rsid w:val="72C550BB"/>
    <w:rsid w:val="72E77D71"/>
    <w:rsid w:val="738F7621"/>
    <w:rsid w:val="7391609E"/>
    <w:rsid w:val="73BD71A1"/>
    <w:rsid w:val="74F43EC3"/>
    <w:rsid w:val="75436CD9"/>
    <w:rsid w:val="755C3A45"/>
    <w:rsid w:val="75BA0DCD"/>
    <w:rsid w:val="75BE25D5"/>
    <w:rsid w:val="75FF516C"/>
    <w:rsid w:val="773E62FA"/>
    <w:rsid w:val="776312D4"/>
    <w:rsid w:val="7774DD5E"/>
    <w:rsid w:val="777B9FF4"/>
    <w:rsid w:val="778A2D4A"/>
    <w:rsid w:val="779A102A"/>
    <w:rsid w:val="77DB0A53"/>
    <w:rsid w:val="794B2ECE"/>
    <w:rsid w:val="79582388"/>
    <w:rsid w:val="795D3A81"/>
    <w:rsid w:val="79A90D10"/>
    <w:rsid w:val="79AB6836"/>
    <w:rsid w:val="7A580831"/>
    <w:rsid w:val="7A6115EB"/>
    <w:rsid w:val="7AD17DB7"/>
    <w:rsid w:val="7AFF5D7F"/>
    <w:rsid w:val="7B235981"/>
    <w:rsid w:val="7B9B0B2D"/>
    <w:rsid w:val="7BB87930"/>
    <w:rsid w:val="7BD43D08"/>
    <w:rsid w:val="7BFF2514"/>
    <w:rsid w:val="7C0D22DA"/>
    <w:rsid w:val="7C611D76"/>
    <w:rsid w:val="7C7F41AC"/>
    <w:rsid w:val="7C8867C6"/>
    <w:rsid w:val="7CB8413B"/>
    <w:rsid w:val="7CE77310"/>
    <w:rsid w:val="7D044839"/>
    <w:rsid w:val="7D66E458"/>
    <w:rsid w:val="7D7767FC"/>
    <w:rsid w:val="7D8475EA"/>
    <w:rsid w:val="7D8F5396"/>
    <w:rsid w:val="7D934800"/>
    <w:rsid w:val="7D9C24E7"/>
    <w:rsid w:val="7DA73DB9"/>
    <w:rsid w:val="7DCB2111"/>
    <w:rsid w:val="7DF9E1DF"/>
    <w:rsid w:val="7DFF4360"/>
    <w:rsid w:val="7E4F4A27"/>
    <w:rsid w:val="7E5DD05D"/>
    <w:rsid w:val="7E7F3AA6"/>
    <w:rsid w:val="7E7F776B"/>
    <w:rsid w:val="7EFB603E"/>
    <w:rsid w:val="7EFDA74F"/>
    <w:rsid w:val="7EFF89C7"/>
    <w:rsid w:val="7F2D073A"/>
    <w:rsid w:val="7F3F3951"/>
    <w:rsid w:val="7F5F7A02"/>
    <w:rsid w:val="7F7744F8"/>
    <w:rsid w:val="7F85435C"/>
    <w:rsid w:val="7FBD9C9B"/>
    <w:rsid w:val="7FC63A6B"/>
    <w:rsid w:val="7FE6473A"/>
    <w:rsid w:val="7FEE21A1"/>
    <w:rsid w:val="7FEF6A68"/>
    <w:rsid w:val="7FFD03E0"/>
    <w:rsid w:val="7FFFB204"/>
    <w:rsid w:val="8C75E706"/>
    <w:rsid w:val="8E3FE615"/>
    <w:rsid w:val="8E46FEF6"/>
    <w:rsid w:val="9799FBCA"/>
    <w:rsid w:val="97D7B8DF"/>
    <w:rsid w:val="9B8FCCB8"/>
    <w:rsid w:val="9F6B1944"/>
    <w:rsid w:val="9F7FDCAB"/>
    <w:rsid w:val="9F8FCE14"/>
    <w:rsid w:val="9FFE4D3D"/>
    <w:rsid w:val="A69F5D31"/>
    <w:rsid w:val="A7BF98AB"/>
    <w:rsid w:val="A9873FAC"/>
    <w:rsid w:val="ADF7F208"/>
    <w:rsid w:val="AEEFA9AE"/>
    <w:rsid w:val="AF3795F0"/>
    <w:rsid w:val="AF5F2AF5"/>
    <w:rsid w:val="AF8D54F5"/>
    <w:rsid w:val="BB3FF036"/>
    <w:rsid w:val="BDE7E3A7"/>
    <w:rsid w:val="BF3DA1D9"/>
    <w:rsid w:val="BFF09EF0"/>
    <w:rsid w:val="BFFE822F"/>
    <w:rsid w:val="BFFF9E23"/>
    <w:rsid w:val="C3EF710D"/>
    <w:rsid w:val="C6AFA960"/>
    <w:rsid w:val="CE9E9745"/>
    <w:rsid w:val="D7FF76D0"/>
    <w:rsid w:val="DBEB5A0C"/>
    <w:rsid w:val="DBFFD900"/>
    <w:rsid w:val="DC9ABBB3"/>
    <w:rsid w:val="DD7FAF04"/>
    <w:rsid w:val="DDB34595"/>
    <w:rsid w:val="DDD56F7A"/>
    <w:rsid w:val="DDFFE283"/>
    <w:rsid w:val="DEFF5BD0"/>
    <w:rsid w:val="DF0C122C"/>
    <w:rsid w:val="DF97AEAE"/>
    <w:rsid w:val="E7E627FC"/>
    <w:rsid w:val="E96F5617"/>
    <w:rsid w:val="EAE7D988"/>
    <w:rsid w:val="EAEB5F71"/>
    <w:rsid w:val="EBDF3009"/>
    <w:rsid w:val="EDFF6581"/>
    <w:rsid w:val="EEDE409D"/>
    <w:rsid w:val="EF1E1BBE"/>
    <w:rsid w:val="EF7763AC"/>
    <w:rsid w:val="EFD67367"/>
    <w:rsid w:val="EFF66BBE"/>
    <w:rsid w:val="EFFF3B6A"/>
    <w:rsid w:val="F2FF4FD5"/>
    <w:rsid w:val="F3BF6A54"/>
    <w:rsid w:val="F77BA4EF"/>
    <w:rsid w:val="F7DFE340"/>
    <w:rsid w:val="F7E5ECB0"/>
    <w:rsid w:val="F7E79F7D"/>
    <w:rsid w:val="FA7F7E92"/>
    <w:rsid w:val="FAA27023"/>
    <w:rsid w:val="FB594A22"/>
    <w:rsid w:val="FB775FBB"/>
    <w:rsid w:val="FBBD34A8"/>
    <w:rsid w:val="FBBF29ED"/>
    <w:rsid w:val="FBC89DD1"/>
    <w:rsid w:val="FCB1E2C7"/>
    <w:rsid w:val="FE35CAB7"/>
    <w:rsid w:val="FE9D4644"/>
    <w:rsid w:val="FEF76A6D"/>
    <w:rsid w:val="FEFC9D4E"/>
    <w:rsid w:val="FEFE8EDE"/>
    <w:rsid w:val="FF5369FB"/>
    <w:rsid w:val="FF6CC570"/>
    <w:rsid w:val="FFDFC399"/>
    <w:rsid w:val="FFF3592B"/>
    <w:rsid w:val="FFF74010"/>
    <w:rsid w:val="FFF7D608"/>
    <w:rsid w:val="FFFF1228"/>
    <w:rsid w:val="FFFF2355"/>
    <w:rsid w:val="FFFFC49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32"/>
      <w:lang w:val="en-US" w:eastAsia="zh-CN" w:bidi="ar-SA"/>
    </w:rPr>
  </w:style>
  <w:style w:type="paragraph" w:styleId="4">
    <w:name w:val="heading 1"/>
    <w:basedOn w:val="1"/>
    <w:next w:val="1"/>
    <w:link w:val="16"/>
    <w:qFormat/>
    <w:uiPriority w:val="0"/>
    <w:pPr>
      <w:keepNext/>
      <w:keepLines/>
      <w:ind w:firstLine="0" w:firstLineChars="0"/>
      <w:jc w:val="center"/>
      <w:outlineLvl w:val="0"/>
    </w:pPr>
    <w:rPr>
      <w:rFonts w:eastAsia="方正小标宋_GBK"/>
      <w:kern w:val="44"/>
      <w:sz w:val="44"/>
      <w:szCs w:val="44"/>
    </w:rPr>
  </w:style>
  <w:style w:type="paragraph" w:styleId="5">
    <w:name w:val="heading 2"/>
    <w:basedOn w:val="1"/>
    <w:next w:val="1"/>
    <w:link w:val="17"/>
    <w:unhideWhenUsed/>
    <w:qFormat/>
    <w:uiPriority w:val="0"/>
    <w:pPr>
      <w:keepNext/>
      <w:keepLines/>
      <w:ind w:firstLine="0" w:firstLineChars="0"/>
      <w:jc w:val="center"/>
      <w:outlineLvl w:val="1"/>
    </w:pPr>
    <w:rPr>
      <w:rFonts w:ascii="Arial" w:hAnsi="Arial" w:eastAsia="方正小标宋_GBK"/>
      <w:sz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500" w:lineRule="exact"/>
      <w:ind w:firstLine="420"/>
    </w:pPr>
    <w:rPr>
      <w:rFonts w:ascii="Times New Roman" w:hAnsi="Times New Roman" w:eastAsia="宋体" w:cs="Times New Roman"/>
      <w:sz w:val="28"/>
      <w:szCs w:val="20"/>
    </w:rPr>
  </w:style>
  <w:style w:type="paragraph" w:styleId="3">
    <w:name w:val="Body Text"/>
    <w:basedOn w:val="1"/>
    <w:next w:val="2"/>
    <w:qFormat/>
    <w:uiPriority w:val="0"/>
    <w:pPr>
      <w:spacing w:line="240" w:lineRule="auto"/>
      <w:ind w:firstLine="0"/>
    </w:pPr>
    <w:rPr>
      <w:rFonts w:eastAsia="方正小标宋_GBK"/>
      <w:szCs w:val="24"/>
    </w:rPr>
  </w:style>
  <w:style w:type="paragraph" w:styleId="6">
    <w:name w:val="Normal Indent"/>
    <w:basedOn w:val="1"/>
    <w:qFormat/>
    <w:uiPriority w:val="0"/>
    <w:pPr>
      <w:keepNext w:val="0"/>
      <w:keepLines w:val="0"/>
      <w:widowControl w:val="0"/>
      <w:suppressLineNumbers w:val="0"/>
      <w:spacing w:before="0" w:beforeAutospacing="0" w:after="0" w:afterAutospacing="0" w:line="560" w:lineRule="exact"/>
      <w:ind w:left="0" w:right="0" w:firstLine="420" w:firstLineChars="200"/>
      <w:jc w:val="both"/>
    </w:pPr>
    <w:rPr>
      <w:rFonts w:hint="default" w:ascii="Calibri" w:hAnsi="Calibri" w:eastAsia="仿宋_GB2312" w:cs="Times New Roman"/>
      <w:kern w:val="2"/>
      <w:sz w:val="32"/>
      <w:szCs w:val="32"/>
      <w:lang w:val="en-US" w:eastAsia="zh-CN" w:bidi="ar"/>
    </w:rPr>
  </w:style>
  <w:style w:type="paragraph" w:styleId="7">
    <w:name w:val="endnote text"/>
    <w:basedOn w:val="1"/>
    <w:semiHidden/>
    <w:qFormat/>
    <w:uiPriority w:val="0"/>
    <w:pPr>
      <w:snapToGrid w:val="0"/>
      <w:jc w:val="left"/>
    </w:pPr>
    <w:rPr>
      <w:rFonts w:ascii="Calibri" w:hAnsi="Calibri"/>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itle"/>
    <w:basedOn w:val="1"/>
    <w:next w:val="1"/>
    <w:qFormat/>
    <w:uiPriority w:val="0"/>
    <w:pPr>
      <w:spacing w:before="240" w:after="60"/>
      <w:jc w:val="center"/>
      <w:outlineLvl w:val="0"/>
    </w:pPr>
    <w:rPr>
      <w:rFonts w:ascii="Cambria" w:hAnsi="Cambria" w:cs="Times New Roman"/>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OfAuthoring"/>
    <w:next w:val="1"/>
    <w:qFormat/>
    <w:uiPriority w:val="0"/>
    <w:pPr>
      <w:overflowPunct w:val="0"/>
      <w:autoSpaceDE w:val="0"/>
      <w:autoSpaceDN w:val="0"/>
      <w:adjustRightInd w:val="0"/>
      <w:ind w:left="420" w:leftChars="200"/>
      <w:jc w:val="both"/>
      <w:textAlignment w:val="baseline"/>
    </w:pPr>
    <w:rPr>
      <w:rFonts w:ascii="Times New Roman" w:hAnsi="Times New Roman" w:eastAsia="宋体" w:cs="Times New Roman"/>
      <w:sz w:val="21"/>
      <w:szCs w:val="24"/>
      <w:lang w:val="en-US" w:eastAsia="zh-CN" w:bidi="ar-SA"/>
    </w:rPr>
  </w:style>
  <w:style w:type="character" w:customStyle="1" w:styleId="16">
    <w:name w:val="标题 1 Char"/>
    <w:link w:val="4"/>
    <w:qFormat/>
    <w:uiPriority w:val="0"/>
    <w:rPr>
      <w:rFonts w:eastAsia="方正小标宋_GBK"/>
      <w:kern w:val="44"/>
      <w:sz w:val="44"/>
      <w:szCs w:val="44"/>
    </w:rPr>
  </w:style>
  <w:style w:type="character" w:customStyle="1" w:styleId="17">
    <w:name w:val="标题 2 Char"/>
    <w:link w:val="5"/>
    <w:qFormat/>
    <w:uiPriority w:val="0"/>
    <w:rPr>
      <w:rFonts w:ascii="Arial" w:hAnsi="Arial" w:eastAsia="方正小标宋_GBK"/>
      <w:sz w:val="44"/>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Chars="200"/>
    </w:pPr>
    <w:rPr>
      <w:rFonts w:ascii="Calibri" w:hAnsi="Calibri" w:eastAsia="宋体" w:cs="Times New Roman"/>
      <w:sz w:val="20"/>
      <w:szCs w:val="20"/>
    </w:rPr>
  </w:style>
  <w:style w:type="paragraph" w:customStyle="1" w:styleId="20">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Words>30196</Words>
  <Characters>33606</Characters>
  <Lines>1</Lines>
  <Paragraphs>1</Paragraphs>
  <TotalTime>12</TotalTime>
  <ScaleCrop>false</ScaleCrop>
  <LinksUpToDate>false</LinksUpToDate>
  <CharactersWithSpaces>34097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2023-02-24T07:36:00Z</dcterms:created>
  <dc:creator>Dstrong</dc:creator>
  <cp:lastModifiedBy>黄良孟</cp:lastModifiedBy>
  <cp:lastPrinted>2025-05-27T18:37:00Z</cp:lastPrinted>
  <dcterms:modified xsi:type="dcterms:W3CDTF">2025-05-28T07:15:49Z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19778C35B13D48D7A07BE7C602D664FF_13</vt:lpwstr>
  </property>
  <property fmtid="{D5CDD505-2E9C-101B-9397-08002B2CF9AE}" pid="4" name="KSOTemplateDocerSaveRecord">
    <vt:lpwstr>eyJoZGlkIjoiNWM1MTMzMGFmM2Y5YzU1NDU1ZGM1MWEzZmI5NTJkNzQiLCJ1c2VySWQiOiIyNDA5ODM1NDcifQ==</vt:lpwstr>
  </property>
</Properties>
</file>